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19B8" w14:textId="5F39A8B9" w:rsidR="006D6E90" w:rsidRPr="00B31E24" w:rsidRDefault="006D6E90" w:rsidP="006D6E90">
      <w:pPr>
        <w:spacing w:line="259" w:lineRule="auto"/>
        <w:jc w:val="both"/>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 xml:space="preserve">Na temelju članka 35. stavak 1. alineja 4. Zakona o predškolskom odgoju i obrazovanju </w:t>
      </w:r>
      <w:commentRangeStart w:id="0"/>
      <w:r w:rsidRPr="00B31E24">
        <w:rPr>
          <w:rFonts w:ascii="Times New Roman" w:eastAsia="Calibri" w:hAnsi="Times New Roman" w:cs="Times New Roman"/>
          <w:kern w:val="0"/>
          <w14:ligatures w14:val="none"/>
        </w:rPr>
        <w:t xml:space="preserve">(„Narodne novine“ broj </w:t>
      </w:r>
      <w:r w:rsidR="00C9078A" w:rsidRPr="00B31E24">
        <w:rPr>
          <w:rFonts w:ascii="Times New Roman" w:eastAsia="Calibri" w:hAnsi="Times New Roman" w:cs="Times New Roman"/>
          <w:kern w:val="0"/>
          <w:lang w:val="hr-BA"/>
          <w14:ligatures w14:val="none"/>
        </w:rPr>
        <w:t>10/97, 107/07, 94/13, 98/19, 57/22, 101/23, 145/23, 145/24, 146/25 i 22/26</w:t>
      </w:r>
      <w:r w:rsidRPr="00B31E24">
        <w:rPr>
          <w:rFonts w:ascii="Times New Roman" w:eastAsia="Calibri" w:hAnsi="Times New Roman" w:cs="Times New Roman"/>
          <w:kern w:val="0"/>
          <w14:ligatures w14:val="none"/>
        </w:rPr>
        <w:t xml:space="preserve">), </w:t>
      </w:r>
      <w:commentRangeEnd w:id="0"/>
      <w:r w:rsidR="00427339" w:rsidRPr="00B31E24">
        <w:rPr>
          <w:rStyle w:val="Referencakomentara"/>
          <w:rFonts w:ascii="Times New Roman" w:eastAsia="Calibri" w:hAnsi="Times New Roman" w:cs="Times New Roman"/>
          <w:kern w:val="0"/>
          <w:sz w:val="24"/>
          <w:szCs w:val="24"/>
          <w14:ligatures w14:val="none"/>
        </w:rPr>
        <w:commentReference w:id="0"/>
      </w:r>
      <w:r w:rsidRPr="00B31E24">
        <w:rPr>
          <w:rFonts w:ascii="Times New Roman" w:eastAsia="Calibri" w:hAnsi="Times New Roman" w:cs="Times New Roman"/>
          <w:kern w:val="0"/>
          <w14:ligatures w14:val="none"/>
        </w:rPr>
        <w:t xml:space="preserve">članka 54. stavka 2. Zakona o ustanovama („Narodne novine“ broj 76/93, 29/97, 47/99, 35/08, 127/19 i 151/22) i članka </w:t>
      </w:r>
      <w:r w:rsidR="00D146CD" w:rsidRPr="00B31E24">
        <w:rPr>
          <w:rFonts w:ascii="Times New Roman" w:eastAsia="Calibri" w:hAnsi="Times New Roman" w:cs="Times New Roman"/>
          <w:kern w:val="0"/>
          <w14:ligatures w14:val="none"/>
        </w:rPr>
        <w:t>57</w:t>
      </w:r>
      <w:r w:rsidRPr="00B31E24">
        <w:rPr>
          <w:rFonts w:ascii="Times New Roman" w:eastAsia="Calibri" w:hAnsi="Times New Roman" w:cs="Times New Roman"/>
          <w:kern w:val="0"/>
          <w14:ligatures w14:val="none"/>
        </w:rPr>
        <w:t xml:space="preserve">. </w:t>
      </w:r>
      <w:r w:rsidR="00D146CD" w:rsidRPr="00B31E24">
        <w:rPr>
          <w:rFonts w:ascii="Times New Roman" w:eastAsia="Calibri" w:hAnsi="Times New Roman" w:cs="Times New Roman"/>
          <w:kern w:val="0"/>
          <w14:ligatures w14:val="none"/>
        </w:rPr>
        <w:t>Statuta</w:t>
      </w:r>
      <w:r w:rsidRPr="00B31E24">
        <w:rPr>
          <w:rFonts w:ascii="Times New Roman" w:eastAsia="Calibri" w:hAnsi="Times New Roman" w:cs="Times New Roman"/>
          <w:kern w:val="0"/>
          <w14:ligatures w14:val="none"/>
        </w:rPr>
        <w:t xml:space="preserve"> Dječjeg vrtića „Leptir</w:t>
      </w:r>
      <w:r w:rsidR="00D146CD" w:rsidRPr="00B31E24">
        <w:rPr>
          <w:rFonts w:ascii="Times New Roman" w:eastAsia="Calibri" w:hAnsi="Times New Roman" w:cs="Times New Roman"/>
          <w:kern w:val="0"/>
          <w14:ligatures w14:val="none"/>
        </w:rPr>
        <w:t xml:space="preserve"> Vrpolje</w:t>
      </w:r>
      <w:r w:rsidRPr="00B31E24">
        <w:rPr>
          <w:rFonts w:ascii="Times New Roman" w:eastAsia="Calibri" w:hAnsi="Times New Roman" w:cs="Times New Roman"/>
          <w:kern w:val="0"/>
          <w14:ligatures w14:val="none"/>
        </w:rPr>
        <w:t>“ („Službeni glasnik Općine Vrpolje“ broj 7/24</w:t>
      </w:r>
      <w:r w:rsidR="00427339" w:rsidRPr="00B31E24">
        <w:rPr>
          <w:rFonts w:ascii="Times New Roman" w:eastAsia="Calibri" w:hAnsi="Times New Roman" w:cs="Times New Roman"/>
          <w:kern w:val="0"/>
          <w14:ligatures w14:val="none"/>
        </w:rPr>
        <w:t xml:space="preserve"> </w:t>
      </w:r>
      <w:r w:rsidR="00C9078A" w:rsidRPr="00B31E24">
        <w:rPr>
          <w:rFonts w:ascii="Times New Roman" w:eastAsia="Calibri" w:hAnsi="Times New Roman" w:cs="Times New Roman"/>
          <w:kern w:val="0"/>
          <w14:ligatures w14:val="none"/>
        </w:rPr>
        <w:t>i 12/25</w:t>
      </w:r>
      <w:r w:rsidRPr="00B31E24">
        <w:rPr>
          <w:rFonts w:ascii="Times New Roman" w:eastAsia="Calibri" w:hAnsi="Times New Roman" w:cs="Times New Roman"/>
          <w:kern w:val="0"/>
          <w14:ligatures w14:val="none"/>
        </w:rPr>
        <w:t xml:space="preserve"> i „Službeni glasnik Općine Sikirevci“ broj </w:t>
      </w:r>
      <w:commentRangeStart w:id="1"/>
      <w:r w:rsidRPr="00B31E24">
        <w:rPr>
          <w:rFonts w:ascii="Times New Roman" w:eastAsia="Calibri" w:hAnsi="Times New Roman" w:cs="Times New Roman"/>
          <w:kern w:val="0"/>
          <w14:ligatures w14:val="none"/>
        </w:rPr>
        <w:t>9/24</w:t>
      </w:r>
      <w:r w:rsidR="00C9078A" w:rsidRPr="00B31E24">
        <w:rPr>
          <w:rFonts w:ascii="Times New Roman" w:eastAsia="Calibri" w:hAnsi="Times New Roman" w:cs="Times New Roman"/>
          <w:kern w:val="0"/>
          <w14:ligatures w14:val="none"/>
        </w:rPr>
        <w:t xml:space="preserve"> i 13/25</w:t>
      </w:r>
      <w:r w:rsidRPr="00B31E24">
        <w:rPr>
          <w:rFonts w:ascii="Times New Roman" w:eastAsia="Calibri" w:hAnsi="Times New Roman" w:cs="Times New Roman"/>
          <w:kern w:val="0"/>
          <w14:ligatures w14:val="none"/>
        </w:rPr>
        <w:t xml:space="preserve">), </w:t>
      </w:r>
      <w:commentRangeEnd w:id="1"/>
      <w:r w:rsidR="00427339" w:rsidRPr="00B31E24">
        <w:rPr>
          <w:rStyle w:val="Referencakomentara"/>
          <w:rFonts w:ascii="Times New Roman" w:eastAsia="Calibri" w:hAnsi="Times New Roman" w:cs="Times New Roman"/>
          <w:kern w:val="0"/>
          <w:sz w:val="24"/>
          <w:szCs w:val="24"/>
          <w14:ligatures w14:val="none"/>
        </w:rPr>
        <w:commentReference w:id="1"/>
      </w:r>
      <w:r w:rsidRPr="00B31E24">
        <w:rPr>
          <w:rFonts w:ascii="Times New Roman" w:eastAsia="Calibri" w:hAnsi="Times New Roman" w:cs="Times New Roman"/>
          <w:kern w:val="0"/>
          <w14:ligatures w14:val="none"/>
        </w:rPr>
        <w:t>Upravno vijeće Dječjeg vrtića „Leptir</w:t>
      </w:r>
      <w:r w:rsidR="00D146CD" w:rsidRPr="00B31E24">
        <w:rPr>
          <w:rFonts w:ascii="Times New Roman" w:eastAsia="Calibri" w:hAnsi="Times New Roman" w:cs="Times New Roman"/>
          <w:kern w:val="0"/>
          <w14:ligatures w14:val="none"/>
        </w:rPr>
        <w:t xml:space="preserve"> Vrpolje</w:t>
      </w:r>
      <w:r w:rsidRPr="00B31E24">
        <w:rPr>
          <w:rFonts w:ascii="Times New Roman" w:eastAsia="Calibri" w:hAnsi="Times New Roman" w:cs="Times New Roman"/>
          <w:kern w:val="0"/>
          <w14:ligatures w14:val="none"/>
        </w:rPr>
        <w:t xml:space="preserve">“ uz suglasnost osnivača Općine Vrpolje i Općine Sikirevci („Službeni glasnik Općine Vrpolje„ broj </w:t>
      </w:r>
      <w:r w:rsidR="008A1E79">
        <w:rPr>
          <w:rFonts w:ascii="Times New Roman" w:eastAsia="Calibri" w:hAnsi="Times New Roman" w:cs="Times New Roman"/>
          <w:kern w:val="0"/>
          <w14:ligatures w14:val="none"/>
        </w:rPr>
        <w:t>______</w:t>
      </w:r>
      <w:r w:rsidRPr="00B31E24">
        <w:rPr>
          <w:rFonts w:ascii="Times New Roman" w:eastAsia="Calibri" w:hAnsi="Times New Roman" w:cs="Times New Roman"/>
          <w:kern w:val="0"/>
          <w14:ligatures w14:val="none"/>
        </w:rPr>
        <w:t xml:space="preserve"> i „Službeni glasnik Općine Sikirevci“ broj </w:t>
      </w:r>
      <w:r w:rsidR="008A1E79">
        <w:rPr>
          <w:rFonts w:ascii="Times New Roman" w:eastAsia="Calibri" w:hAnsi="Times New Roman" w:cs="Times New Roman"/>
          <w:kern w:val="0"/>
          <w14:ligatures w14:val="none"/>
        </w:rPr>
        <w:t>_______</w:t>
      </w:r>
      <w:r w:rsidRPr="00B31E24">
        <w:rPr>
          <w:rFonts w:ascii="Times New Roman" w:eastAsia="Calibri" w:hAnsi="Times New Roman" w:cs="Times New Roman"/>
          <w:kern w:val="0"/>
          <w14:ligatures w14:val="none"/>
        </w:rPr>
        <w:t xml:space="preserve">) </w:t>
      </w:r>
      <w:r w:rsidRPr="007006C4">
        <w:rPr>
          <w:rFonts w:ascii="Times New Roman" w:eastAsia="Calibri" w:hAnsi="Times New Roman" w:cs="Times New Roman"/>
          <w:kern w:val="0"/>
          <w14:ligatures w14:val="none"/>
        </w:rPr>
        <w:t xml:space="preserve">na svojoj </w:t>
      </w:r>
      <w:r w:rsidR="007006C4" w:rsidRPr="007006C4">
        <w:rPr>
          <w:rFonts w:ascii="Times New Roman" w:eastAsia="Calibri" w:hAnsi="Times New Roman" w:cs="Times New Roman"/>
          <w:kern w:val="0"/>
          <w14:ligatures w14:val="none"/>
        </w:rPr>
        <w:t>24</w:t>
      </w:r>
      <w:r w:rsidRPr="007006C4">
        <w:rPr>
          <w:rFonts w:ascii="Times New Roman" w:eastAsia="Calibri" w:hAnsi="Times New Roman" w:cs="Times New Roman"/>
          <w:kern w:val="0"/>
          <w14:ligatures w14:val="none"/>
        </w:rPr>
        <w:t xml:space="preserve">. sjednici Upravnog vijeća održanoj </w:t>
      </w:r>
      <w:r w:rsidR="007006C4" w:rsidRPr="007006C4">
        <w:rPr>
          <w:rFonts w:ascii="Times New Roman" w:eastAsia="Calibri" w:hAnsi="Times New Roman" w:cs="Times New Roman"/>
          <w:kern w:val="0"/>
          <w14:ligatures w14:val="none"/>
        </w:rPr>
        <w:t>18</w:t>
      </w:r>
      <w:r w:rsidRPr="007006C4">
        <w:rPr>
          <w:rFonts w:ascii="Times New Roman" w:eastAsia="Calibri" w:hAnsi="Times New Roman" w:cs="Times New Roman"/>
          <w:kern w:val="0"/>
          <w14:ligatures w14:val="none"/>
        </w:rPr>
        <w:t xml:space="preserve">. </w:t>
      </w:r>
      <w:r w:rsidR="007006C4" w:rsidRPr="007006C4">
        <w:rPr>
          <w:rFonts w:ascii="Times New Roman" w:eastAsia="Calibri" w:hAnsi="Times New Roman" w:cs="Times New Roman"/>
          <w:kern w:val="0"/>
          <w14:ligatures w14:val="none"/>
        </w:rPr>
        <w:t>svibnja</w:t>
      </w:r>
      <w:r w:rsidRPr="007006C4">
        <w:rPr>
          <w:rFonts w:ascii="Times New Roman" w:eastAsia="Calibri" w:hAnsi="Times New Roman" w:cs="Times New Roman"/>
          <w:kern w:val="0"/>
          <w14:ligatures w14:val="none"/>
        </w:rPr>
        <w:t xml:space="preserve"> 202</w:t>
      </w:r>
      <w:r w:rsidR="007006C4" w:rsidRPr="007006C4">
        <w:rPr>
          <w:rFonts w:ascii="Times New Roman" w:eastAsia="Calibri" w:hAnsi="Times New Roman" w:cs="Times New Roman"/>
          <w:kern w:val="0"/>
          <w14:ligatures w14:val="none"/>
        </w:rPr>
        <w:t>6</w:t>
      </w:r>
      <w:r w:rsidRPr="007006C4">
        <w:rPr>
          <w:rFonts w:ascii="Times New Roman" w:eastAsia="Calibri" w:hAnsi="Times New Roman" w:cs="Times New Roman"/>
          <w:kern w:val="0"/>
          <w14:ligatures w14:val="none"/>
        </w:rPr>
        <w:t>. godine donijelo je</w:t>
      </w:r>
      <w:r w:rsidRPr="00B31E24">
        <w:rPr>
          <w:rFonts w:ascii="Times New Roman" w:eastAsia="Calibri" w:hAnsi="Times New Roman" w:cs="Times New Roman"/>
          <w:kern w:val="0"/>
          <w14:ligatures w14:val="none"/>
        </w:rPr>
        <w:t xml:space="preserve">   </w:t>
      </w:r>
    </w:p>
    <w:p w14:paraId="1F597BD7" w14:textId="77777777" w:rsidR="006D6E90" w:rsidRPr="00B31E24" w:rsidRDefault="006D6E90" w:rsidP="006D6E90">
      <w:pPr>
        <w:spacing w:line="259" w:lineRule="auto"/>
        <w:rPr>
          <w:rFonts w:ascii="Times New Roman" w:eastAsia="Calibri" w:hAnsi="Times New Roman" w:cs="Times New Roman"/>
          <w:kern w:val="0"/>
          <w14:ligatures w14:val="none"/>
        </w:rPr>
      </w:pPr>
    </w:p>
    <w:p w14:paraId="46F0B255" w14:textId="6C9C9759" w:rsidR="006D6E90" w:rsidRPr="00B31E24" w:rsidRDefault="006D6E90" w:rsidP="006D6E90">
      <w:pPr>
        <w:spacing w:line="259" w:lineRule="auto"/>
        <w:jc w:val="center"/>
        <w:rPr>
          <w:rFonts w:ascii="Times New Roman" w:eastAsia="Calibri" w:hAnsi="Times New Roman" w:cs="Times New Roman"/>
          <w:b/>
          <w:bCs/>
          <w:kern w:val="0"/>
          <w14:ligatures w14:val="none"/>
        </w:rPr>
      </w:pPr>
      <w:r w:rsidRPr="00B31E24">
        <w:rPr>
          <w:rFonts w:ascii="Times New Roman" w:eastAsia="Calibri" w:hAnsi="Times New Roman" w:cs="Times New Roman"/>
          <w:b/>
          <w:bCs/>
          <w:kern w:val="0"/>
          <w14:ligatures w14:val="none"/>
        </w:rPr>
        <w:t>PRAVILNIK O IZMJENAMA I DOPUNAMA PRAVILNIKA</w:t>
      </w:r>
      <w:r w:rsidRPr="00B31E24">
        <w:rPr>
          <w:rFonts w:ascii="Times New Roman" w:eastAsia="Calibri" w:hAnsi="Times New Roman" w:cs="Times New Roman"/>
          <w:b/>
          <w:bCs/>
          <w:kern w:val="0"/>
          <w14:ligatures w14:val="none"/>
        </w:rPr>
        <w:br/>
        <w:t xml:space="preserve">O UPISU DJECE I O MJERILIMA UPISA TE O OSTVARIVANJU </w:t>
      </w:r>
      <w:r w:rsidRPr="00B31E24">
        <w:rPr>
          <w:rFonts w:ascii="Times New Roman" w:eastAsia="Calibri" w:hAnsi="Times New Roman" w:cs="Times New Roman"/>
          <w:b/>
          <w:bCs/>
          <w:kern w:val="0"/>
          <w14:ligatures w14:val="none"/>
        </w:rPr>
        <w:br/>
        <w:t xml:space="preserve">PRAVA I OBVEZA KORISNIKA USLUGA U DJEČJEM VRTIĆU „LEPTIR VRPOLJE“ </w:t>
      </w:r>
    </w:p>
    <w:p w14:paraId="1AF64ECF" w14:textId="77777777" w:rsidR="006D6E90" w:rsidRPr="00B31E24" w:rsidRDefault="006D6E90" w:rsidP="006D6E90">
      <w:pPr>
        <w:spacing w:line="259" w:lineRule="auto"/>
        <w:jc w:val="center"/>
        <w:rPr>
          <w:rFonts w:ascii="Times New Roman" w:eastAsia="Calibri" w:hAnsi="Times New Roman" w:cs="Times New Roman"/>
          <w:b/>
          <w:bCs/>
          <w:kern w:val="0"/>
          <w14:ligatures w14:val="none"/>
        </w:rPr>
      </w:pPr>
    </w:p>
    <w:p w14:paraId="2BF2F8CA" w14:textId="77777777" w:rsidR="006D6E90" w:rsidRPr="00B31E24" w:rsidRDefault="006D6E90" w:rsidP="006D6E90">
      <w:pPr>
        <w:spacing w:line="259" w:lineRule="auto"/>
        <w:jc w:val="center"/>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Članak 1.</w:t>
      </w:r>
    </w:p>
    <w:p w14:paraId="643830BB" w14:textId="5C325E80" w:rsidR="006D6E90" w:rsidRPr="00B31E24" w:rsidRDefault="006D6E90" w:rsidP="006D6E90">
      <w:pPr>
        <w:spacing w:line="259" w:lineRule="auto"/>
        <w:jc w:val="both"/>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ab/>
        <w:t>Članak 1. mijenja se i glasi:</w:t>
      </w:r>
    </w:p>
    <w:p w14:paraId="6EBD0381" w14:textId="77777777" w:rsidR="000D141F" w:rsidRPr="00B31E24" w:rsidRDefault="006D6E90" w:rsidP="000D141F">
      <w:pPr>
        <w:spacing w:line="259" w:lineRule="auto"/>
        <w:ind w:firstLine="708"/>
        <w:jc w:val="both"/>
        <w:rPr>
          <w:rFonts w:ascii="Times New Roman" w:eastAsia="Calibri" w:hAnsi="Times New Roman" w:cs="Times New Roman"/>
          <w:i/>
          <w:iCs/>
          <w:kern w:val="0"/>
          <w14:ligatures w14:val="none"/>
        </w:rPr>
      </w:pPr>
      <w:r w:rsidRPr="00B31E24">
        <w:rPr>
          <w:rFonts w:ascii="Times New Roman" w:eastAsia="Calibri" w:hAnsi="Times New Roman" w:cs="Times New Roman"/>
          <w:i/>
          <w:iCs/>
          <w:kern w:val="0"/>
          <w14:ligatures w14:val="none"/>
        </w:rPr>
        <w:t>„Ovim Pravilnikom o upisu djece i o mjerilima upisa te o ostvarivanju prava i obveza korisnika usluga u Dječjem vrtiću „Leptir Vrpolje“ (u daljnjem tekstu: Pravilnik) utvrđuju se programi za djecu rane i predškolske dobi, postupak upisa i prednosti pri upisu djece u Dječji vrtić „Leptir Vrpolje“ (u daljnjem tekstu: Dječji vrtić), prava i obveze roditelja/skrbnika djece, organizacija rada s novoupisanim polaznicima Dječjeg vrtića, uvjeti ispisa djece iz Dječjeg vrtića te druga pitanja za upis djece i korištenje usluga Dječjeg vrtića.“</w:t>
      </w:r>
    </w:p>
    <w:p w14:paraId="2601FFFF" w14:textId="06867181" w:rsidR="00710D70" w:rsidRPr="00B31E24" w:rsidRDefault="00710D70" w:rsidP="000D141F">
      <w:pPr>
        <w:spacing w:line="259" w:lineRule="auto"/>
        <w:jc w:val="center"/>
        <w:rPr>
          <w:rFonts w:ascii="Times New Roman" w:eastAsia="Calibri" w:hAnsi="Times New Roman" w:cs="Times New Roman"/>
          <w:i/>
          <w:iCs/>
          <w:kern w:val="0"/>
          <w14:ligatures w14:val="none"/>
        </w:rPr>
      </w:pPr>
      <w:r w:rsidRPr="00B31E24">
        <w:rPr>
          <w:rFonts w:ascii="Times New Roman" w:eastAsia="Calibri" w:hAnsi="Times New Roman" w:cs="Times New Roman"/>
          <w:kern w:val="0"/>
          <w14:ligatures w14:val="none"/>
        </w:rPr>
        <w:t>Članak 2</w:t>
      </w:r>
      <w:r w:rsidR="000D141F" w:rsidRPr="00B31E24">
        <w:rPr>
          <w:rFonts w:ascii="Times New Roman" w:eastAsia="Calibri" w:hAnsi="Times New Roman" w:cs="Times New Roman"/>
          <w:kern w:val="0"/>
          <w14:ligatures w14:val="none"/>
        </w:rPr>
        <w:t>.</w:t>
      </w:r>
    </w:p>
    <w:p w14:paraId="521CD829" w14:textId="317109FE" w:rsidR="00710D70" w:rsidRPr="00B31E24" w:rsidRDefault="00710D70" w:rsidP="00710D70">
      <w:pPr>
        <w:spacing w:line="259" w:lineRule="auto"/>
        <w:ind w:firstLine="708"/>
        <w:jc w:val="both"/>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Članak 4</w:t>
      </w:r>
      <w:r w:rsidR="00427339" w:rsidRPr="00B31E24">
        <w:rPr>
          <w:rFonts w:ascii="Times New Roman" w:eastAsia="Calibri" w:hAnsi="Times New Roman" w:cs="Times New Roman"/>
          <w:color w:val="EE0000"/>
          <w:kern w:val="0"/>
          <w14:ligatures w14:val="none"/>
        </w:rPr>
        <w:t>.</w:t>
      </w:r>
      <w:r w:rsidRPr="00B31E24">
        <w:rPr>
          <w:rFonts w:ascii="Times New Roman" w:eastAsia="Calibri" w:hAnsi="Times New Roman" w:cs="Times New Roman"/>
          <w:kern w:val="0"/>
          <w14:ligatures w14:val="none"/>
        </w:rPr>
        <w:t xml:space="preserve"> mijenja se i glasi:</w:t>
      </w:r>
    </w:p>
    <w:p w14:paraId="0FF4BD32" w14:textId="77777777" w:rsidR="000965AB" w:rsidRDefault="003762EA" w:rsidP="000965AB">
      <w:pPr>
        <w:spacing w:after="0" w:line="259" w:lineRule="auto"/>
        <w:ind w:firstLine="708"/>
        <w:jc w:val="both"/>
        <w:rPr>
          <w:rFonts w:ascii="Times New Roman" w:eastAsia="Calibri" w:hAnsi="Times New Roman" w:cs="Times New Roman"/>
          <w:i/>
          <w:iCs/>
          <w:kern w:val="0"/>
          <w14:ligatures w14:val="none"/>
        </w:rPr>
      </w:pPr>
      <w:r w:rsidRPr="00B31E24">
        <w:rPr>
          <w:rFonts w:ascii="Times New Roman" w:eastAsia="Calibri" w:hAnsi="Times New Roman" w:cs="Times New Roman"/>
          <w:i/>
          <w:iCs/>
          <w:kern w:val="0"/>
          <w14:ligatures w14:val="none"/>
        </w:rPr>
        <w:t>„</w:t>
      </w:r>
      <w:r w:rsidR="00710D70" w:rsidRPr="00B31E24">
        <w:rPr>
          <w:rFonts w:ascii="Times New Roman" w:eastAsia="Calibri" w:hAnsi="Times New Roman" w:cs="Times New Roman"/>
          <w:i/>
          <w:iCs/>
          <w:kern w:val="0"/>
          <w14:ligatures w14:val="none"/>
        </w:rPr>
        <w:t>Dječji vrtić organizira i provodi redovit</w:t>
      </w:r>
      <w:r w:rsidR="00427339" w:rsidRPr="00B31E24">
        <w:rPr>
          <w:rFonts w:ascii="Times New Roman" w:eastAsia="Calibri" w:hAnsi="Times New Roman" w:cs="Times New Roman"/>
          <w:i/>
          <w:iCs/>
          <w:kern w:val="0"/>
          <w14:ligatures w14:val="none"/>
        </w:rPr>
        <w:t>e</w:t>
      </w:r>
      <w:r w:rsidR="00710D70" w:rsidRPr="00B31E24">
        <w:rPr>
          <w:rFonts w:ascii="Times New Roman" w:eastAsia="Calibri" w:hAnsi="Times New Roman" w:cs="Times New Roman"/>
          <w:i/>
          <w:iCs/>
          <w:kern w:val="0"/>
          <w14:ligatures w14:val="none"/>
        </w:rPr>
        <w:t xml:space="preserve"> program</w:t>
      </w:r>
      <w:r w:rsidR="00427339" w:rsidRPr="00B31E24">
        <w:rPr>
          <w:rFonts w:ascii="Times New Roman" w:eastAsia="Calibri" w:hAnsi="Times New Roman" w:cs="Times New Roman"/>
          <w:i/>
          <w:iCs/>
          <w:kern w:val="0"/>
          <w14:ligatures w14:val="none"/>
        </w:rPr>
        <w:t>e</w:t>
      </w:r>
      <w:r w:rsidR="00710D70" w:rsidRPr="00B31E24">
        <w:rPr>
          <w:rFonts w:ascii="Times New Roman" w:eastAsia="Calibri" w:hAnsi="Times New Roman" w:cs="Times New Roman"/>
          <w:i/>
          <w:iCs/>
          <w:kern w:val="0"/>
          <w14:ligatures w14:val="none"/>
        </w:rPr>
        <w:t xml:space="preserve"> njege, odgoja, obrazovanja, zdravstvene zaštite, prehrane i socijalne skrbi djece rane i predškolske dobi. Sukladno odredbama ovog Pravilnika i Planu i Odluci o upisu za svaku pedagošku godinu, vrtić ustrojava navedene programe u sljedećim odgojno-obrazovnim skupinama (četiri u Vrpolju i tri u Sikirevcima)</w:t>
      </w:r>
      <w:r w:rsidR="00427339" w:rsidRPr="00B31E24">
        <w:rPr>
          <w:rFonts w:ascii="Times New Roman" w:eastAsia="Calibri" w:hAnsi="Times New Roman" w:cs="Times New Roman"/>
          <w:i/>
          <w:iCs/>
          <w:kern w:val="0"/>
          <w14:ligatures w14:val="none"/>
        </w:rPr>
        <w:t>:</w:t>
      </w:r>
    </w:p>
    <w:p w14:paraId="18D7C76D" w14:textId="25001A11" w:rsidR="00710D70" w:rsidRPr="00B31E24" w:rsidRDefault="00710D70" w:rsidP="000965AB">
      <w:pPr>
        <w:spacing w:after="0" w:line="259" w:lineRule="auto"/>
        <w:ind w:firstLine="708"/>
        <w:rPr>
          <w:rFonts w:ascii="Times New Roman" w:eastAsia="Calibri" w:hAnsi="Times New Roman" w:cs="Times New Roman"/>
          <w:i/>
          <w:iCs/>
          <w:kern w:val="0"/>
          <w14:ligatures w14:val="none"/>
        </w:rPr>
      </w:pPr>
      <w:r w:rsidRPr="00B31E24">
        <w:rPr>
          <w:rFonts w:ascii="Times New Roman" w:eastAsia="Calibri" w:hAnsi="Times New Roman" w:cs="Times New Roman"/>
          <w:i/>
          <w:iCs/>
          <w:kern w:val="0"/>
          <w14:ligatures w14:val="none"/>
        </w:rPr>
        <w:br/>
        <w:t>- djeca od  13 do 18 mjeseci</w:t>
      </w:r>
      <w:r w:rsidRPr="00B31E24">
        <w:rPr>
          <w:rFonts w:ascii="Times New Roman" w:eastAsia="Calibri" w:hAnsi="Times New Roman" w:cs="Times New Roman"/>
          <w:i/>
          <w:iCs/>
          <w:kern w:val="0"/>
          <w14:ligatures w14:val="none"/>
        </w:rPr>
        <w:br/>
        <w:t>- djeca od 19 do 24 mjeseca</w:t>
      </w:r>
      <w:r w:rsidRPr="00B31E24">
        <w:rPr>
          <w:rFonts w:ascii="Times New Roman" w:eastAsia="Calibri" w:hAnsi="Times New Roman" w:cs="Times New Roman"/>
          <w:i/>
          <w:iCs/>
          <w:kern w:val="0"/>
          <w14:ligatures w14:val="none"/>
        </w:rPr>
        <w:br/>
        <w:t>- djeca u trećoj godini</w:t>
      </w:r>
      <w:r w:rsidRPr="00B31E24">
        <w:rPr>
          <w:rFonts w:ascii="Times New Roman" w:eastAsia="Calibri" w:hAnsi="Times New Roman" w:cs="Times New Roman"/>
          <w:i/>
          <w:iCs/>
          <w:kern w:val="0"/>
          <w14:ligatures w14:val="none"/>
        </w:rPr>
        <w:br/>
        <w:t>- djeca u petoj godini</w:t>
      </w:r>
    </w:p>
    <w:p w14:paraId="290A66A8" w14:textId="30900892" w:rsidR="00710D70" w:rsidRPr="00B31E24" w:rsidRDefault="00710D70" w:rsidP="00710D70">
      <w:pPr>
        <w:spacing w:after="0" w:line="259" w:lineRule="auto"/>
        <w:rPr>
          <w:rFonts w:ascii="Times New Roman" w:eastAsia="Calibri" w:hAnsi="Times New Roman" w:cs="Times New Roman"/>
          <w:i/>
          <w:iCs/>
          <w:kern w:val="0"/>
          <w14:ligatures w14:val="none"/>
        </w:rPr>
      </w:pPr>
      <w:r w:rsidRPr="00B31E24">
        <w:rPr>
          <w:rFonts w:ascii="Times New Roman" w:eastAsia="Calibri" w:hAnsi="Times New Roman" w:cs="Times New Roman"/>
          <w:i/>
          <w:iCs/>
          <w:kern w:val="0"/>
          <w14:ligatures w14:val="none"/>
        </w:rPr>
        <w:t>-djeca u šestoj godini</w:t>
      </w:r>
    </w:p>
    <w:p w14:paraId="0F110E81" w14:textId="4986B5B0" w:rsidR="00710D70" w:rsidRPr="00B31E24" w:rsidRDefault="00710D70" w:rsidP="00710D70">
      <w:pPr>
        <w:spacing w:after="0" w:line="259" w:lineRule="auto"/>
        <w:rPr>
          <w:rFonts w:ascii="Times New Roman" w:eastAsia="Calibri" w:hAnsi="Times New Roman" w:cs="Times New Roman"/>
          <w:i/>
          <w:iCs/>
          <w:kern w:val="0"/>
          <w14:ligatures w14:val="none"/>
        </w:rPr>
      </w:pPr>
      <w:r w:rsidRPr="00B31E24">
        <w:rPr>
          <w:rFonts w:ascii="Times New Roman" w:eastAsia="Calibri" w:hAnsi="Times New Roman" w:cs="Times New Roman"/>
          <w:i/>
          <w:iCs/>
          <w:kern w:val="0"/>
          <w14:ligatures w14:val="none"/>
        </w:rPr>
        <w:t>-djeca u sedmoj godini do polaska u školu</w:t>
      </w:r>
      <w:r w:rsidR="00D85E56" w:rsidRPr="00B31E24">
        <w:rPr>
          <w:rFonts w:ascii="Times New Roman" w:eastAsia="Calibri" w:hAnsi="Times New Roman" w:cs="Times New Roman"/>
          <w:i/>
          <w:iCs/>
          <w:kern w:val="0"/>
          <w14:ligatures w14:val="none"/>
        </w:rPr>
        <w:t>.</w:t>
      </w:r>
    </w:p>
    <w:p w14:paraId="59082504" w14:textId="77777777" w:rsidR="00710D70" w:rsidRPr="00B31E24" w:rsidRDefault="00710D70" w:rsidP="00710D70">
      <w:pPr>
        <w:spacing w:after="0" w:line="259" w:lineRule="auto"/>
        <w:rPr>
          <w:rFonts w:ascii="Times New Roman" w:eastAsia="Calibri" w:hAnsi="Times New Roman" w:cs="Times New Roman"/>
          <w:i/>
          <w:iCs/>
          <w:kern w:val="0"/>
          <w14:ligatures w14:val="none"/>
        </w:rPr>
      </w:pPr>
    </w:p>
    <w:p w14:paraId="16A66A43" w14:textId="1A661389" w:rsidR="00710D70" w:rsidRDefault="00710D70" w:rsidP="000965AB">
      <w:pPr>
        <w:spacing w:after="0" w:line="259" w:lineRule="auto"/>
        <w:jc w:val="both"/>
        <w:rPr>
          <w:rFonts w:ascii="Times New Roman" w:eastAsia="Calibri" w:hAnsi="Times New Roman" w:cs="Times New Roman"/>
          <w:i/>
          <w:iCs/>
          <w:kern w:val="0"/>
          <w14:ligatures w14:val="none"/>
        </w:rPr>
      </w:pPr>
      <w:r w:rsidRPr="00B31E24">
        <w:rPr>
          <w:rFonts w:ascii="Times New Roman" w:eastAsia="Calibri" w:hAnsi="Times New Roman" w:cs="Times New Roman"/>
          <w:i/>
          <w:iCs/>
          <w:kern w:val="0"/>
          <w14:ligatures w14:val="none"/>
        </w:rPr>
        <w:t>Pored navedenih odgojno-obrazovnih skupina djece u redovitom programu, vrtić može ustrojiti i sljedeće odgojno-obrazovne skupine:</w:t>
      </w:r>
    </w:p>
    <w:p w14:paraId="29110729" w14:textId="77777777" w:rsidR="000965AB" w:rsidRPr="00B31E24" w:rsidRDefault="000965AB" w:rsidP="00710D70">
      <w:pPr>
        <w:spacing w:after="0" w:line="259" w:lineRule="auto"/>
        <w:rPr>
          <w:rFonts w:ascii="Times New Roman" w:eastAsia="Calibri" w:hAnsi="Times New Roman" w:cs="Times New Roman"/>
          <w:i/>
          <w:iCs/>
          <w:kern w:val="0"/>
          <w14:ligatures w14:val="none"/>
        </w:rPr>
      </w:pPr>
    </w:p>
    <w:p w14:paraId="09473AB9" w14:textId="77777777" w:rsidR="00710D70" w:rsidRPr="00B31E24" w:rsidRDefault="00710D70" w:rsidP="00710D70">
      <w:pPr>
        <w:spacing w:after="0" w:line="259" w:lineRule="auto"/>
        <w:ind w:firstLine="708"/>
        <w:rPr>
          <w:rFonts w:ascii="Times New Roman" w:eastAsia="Calibri" w:hAnsi="Times New Roman" w:cs="Times New Roman"/>
          <w:i/>
          <w:iCs/>
          <w:kern w:val="0"/>
          <w14:ligatures w14:val="none"/>
        </w:rPr>
      </w:pPr>
      <w:r w:rsidRPr="00B31E24">
        <w:rPr>
          <w:rFonts w:ascii="Times New Roman" w:eastAsia="Calibri" w:hAnsi="Times New Roman" w:cs="Times New Roman"/>
          <w:i/>
          <w:iCs/>
          <w:kern w:val="0"/>
          <w14:ligatures w14:val="none"/>
        </w:rPr>
        <w:t>-djeca od jedne do dvije godine starosti</w:t>
      </w:r>
    </w:p>
    <w:p w14:paraId="0CA48F65" w14:textId="77777777" w:rsidR="00710D70" w:rsidRPr="00B31E24" w:rsidRDefault="00710D70" w:rsidP="00710D70">
      <w:pPr>
        <w:spacing w:after="0" w:line="259" w:lineRule="auto"/>
        <w:ind w:firstLine="708"/>
        <w:rPr>
          <w:rFonts w:ascii="Times New Roman" w:eastAsia="Calibri" w:hAnsi="Times New Roman" w:cs="Times New Roman"/>
          <w:i/>
          <w:iCs/>
          <w:kern w:val="0"/>
          <w14:ligatures w14:val="none"/>
        </w:rPr>
      </w:pPr>
      <w:r w:rsidRPr="00B31E24">
        <w:rPr>
          <w:rFonts w:ascii="Times New Roman" w:eastAsia="Calibri" w:hAnsi="Times New Roman" w:cs="Times New Roman"/>
          <w:i/>
          <w:iCs/>
          <w:kern w:val="0"/>
          <w14:ligatures w14:val="none"/>
        </w:rPr>
        <w:lastRenderedPageBreak/>
        <w:t>-djeca od jedne do tri godine starosti</w:t>
      </w:r>
    </w:p>
    <w:p w14:paraId="201DD469" w14:textId="77777777" w:rsidR="00710D70" w:rsidRPr="00B31E24" w:rsidRDefault="00710D70" w:rsidP="00710D70">
      <w:pPr>
        <w:spacing w:after="0" w:line="259" w:lineRule="auto"/>
        <w:ind w:firstLine="708"/>
        <w:rPr>
          <w:rFonts w:ascii="Times New Roman" w:eastAsia="Calibri" w:hAnsi="Times New Roman" w:cs="Times New Roman"/>
          <w:i/>
          <w:iCs/>
          <w:kern w:val="0"/>
          <w14:ligatures w14:val="none"/>
        </w:rPr>
      </w:pPr>
      <w:r w:rsidRPr="00B31E24">
        <w:rPr>
          <w:rFonts w:ascii="Times New Roman" w:eastAsia="Calibri" w:hAnsi="Times New Roman" w:cs="Times New Roman"/>
          <w:i/>
          <w:iCs/>
          <w:kern w:val="0"/>
          <w14:ligatures w14:val="none"/>
        </w:rPr>
        <w:t>-djeca od tri godine do polaska u školu</w:t>
      </w:r>
    </w:p>
    <w:p w14:paraId="336A74E5" w14:textId="4FF4ED37" w:rsidR="00710D70" w:rsidRPr="00B31E24" w:rsidRDefault="00710D70" w:rsidP="00710D70">
      <w:pPr>
        <w:spacing w:after="0" w:line="259" w:lineRule="auto"/>
        <w:ind w:firstLine="708"/>
        <w:rPr>
          <w:rFonts w:ascii="Times New Roman" w:eastAsia="Calibri" w:hAnsi="Times New Roman" w:cs="Times New Roman"/>
          <w:i/>
          <w:iCs/>
          <w:kern w:val="0"/>
          <w14:ligatures w14:val="none"/>
        </w:rPr>
      </w:pPr>
      <w:r w:rsidRPr="00B31E24">
        <w:rPr>
          <w:rFonts w:ascii="Times New Roman" w:eastAsia="Calibri" w:hAnsi="Times New Roman" w:cs="Times New Roman"/>
          <w:i/>
          <w:iCs/>
          <w:kern w:val="0"/>
          <w14:ligatures w14:val="none"/>
        </w:rPr>
        <w:t>-djeca od četiri godine do polaska u školu</w:t>
      </w:r>
      <w:r w:rsidR="00D85E56" w:rsidRPr="00B31E24">
        <w:rPr>
          <w:rFonts w:ascii="Times New Roman" w:eastAsia="Calibri" w:hAnsi="Times New Roman" w:cs="Times New Roman"/>
          <w:i/>
          <w:iCs/>
          <w:kern w:val="0"/>
          <w14:ligatures w14:val="none"/>
        </w:rPr>
        <w:t>.</w:t>
      </w:r>
    </w:p>
    <w:p w14:paraId="7A7E1734" w14:textId="77777777" w:rsidR="000D141F" w:rsidRPr="00B31E24" w:rsidRDefault="000D141F" w:rsidP="00710D70">
      <w:pPr>
        <w:spacing w:after="0" w:line="259" w:lineRule="auto"/>
        <w:ind w:firstLine="708"/>
        <w:rPr>
          <w:rFonts w:ascii="Times New Roman" w:eastAsia="Calibri" w:hAnsi="Times New Roman" w:cs="Times New Roman"/>
          <w:i/>
          <w:iCs/>
          <w:kern w:val="0"/>
          <w14:ligatures w14:val="none"/>
        </w:rPr>
      </w:pPr>
    </w:p>
    <w:p w14:paraId="794C8BA6" w14:textId="0F4700B2" w:rsidR="006D6E90" w:rsidRPr="00B31E24" w:rsidRDefault="006D6E90" w:rsidP="006D6E90">
      <w:pPr>
        <w:spacing w:line="259" w:lineRule="auto"/>
        <w:jc w:val="center"/>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 xml:space="preserve">Članak </w:t>
      </w:r>
      <w:r w:rsidR="00710D70" w:rsidRPr="00B31E24">
        <w:rPr>
          <w:rFonts w:ascii="Times New Roman" w:eastAsia="Calibri" w:hAnsi="Times New Roman" w:cs="Times New Roman"/>
          <w:kern w:val="0"/>
          <w14:ligatures w14:val="none"/>
        </w:rPr>
        <w:t>3</w:t>
      </w:r>
      <w:r w:rsidRPr="00B31E24">
        <w:rPr>
          <w:rFonts w:ascii="Times New Roman" w:eastAsia="Calibri" w:hAnsi="Times New Roman" w:cs="Times New Roman"/>
          <w:kern w:val="0"/>
          <w14:ligatures w14:val="none"/>
        </w:rPr>
        <w:t>.</w:t>
      </w:r>
    </w:p>
    <w:p w14:paraId="70D5002C" w14:textId="35BB5D0E" w:rsidR="006D6E90" w:rsidRPr="00B31E24" w:rsidRDefault="006D6E90" w:rsidP="006D6E90">
      <w:pPr>
        <w:spacing w:line="259" w:lineRule="auto"/>
        <w:jc w:val="both"/>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ab/>
        <w:t>U članku 10. stavak 6. briše se.</w:t>
      </w:r>
    </w:p>
    <w:p w14:paraId="353D5347" w14:textId="7ED8223A" w:rsidR="00D27AB7" w:rsidRPr="00B31E24" w:rsidRDefault="00D27AB7" w:rsidP="00D27AB7">
      <w:pPr>
        <w:spacing w:line="259" w:lineRule="auto"/>
        <w:jc w:val="center"/>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Članak 4</w:t>
      </w:r>
    </w:p>
    <w:p w14:paraId="2FF47ACC" w14:textId="25A413E9" w:rsidR="00D27AB7" w:rsidRPr="00B31E24" w:rsidRDefault="003762EA" w:rsidP="006D6E90">
      <w:pPr>
        <w:spacing w:line="259" w:lineRule="auto"/>
        <w:jc w:val="both"/>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U č</w:t>
      </w:r>
      <w:r w:rsidR="00D27AB7" w:rsidRPr="00B31E24">
        <w:rPr>
          <w:rFonts w:ascii="Times New Roman" w:eastAsia="Calibri" w:hAnsi="Times New Roman" w:cs="Times New Roman"/>
          <w:kern w:val="0"/>
          <w14:ligatures w14:val="none"/>
        </w:rPr>
        <w:t>lank</w:t>
      </w:r>
      <w:r w:rsidRPr="00B31E24">
        <w:rPr>
          <w:rFonts w:ascii="Times New Roman" w:eastAsia="Calibri" w:hAnsi="Times New Roman" w:cs="Times New Roman"/>
          <w:kern w:val="0"/>
          <w14:ligatures w14:val="none"/>
        </w:rPr>
        <w:t>u</w:t>
      </w:r>
      <w:r w:rsidR="00D27AB7" w:rsidRPr="00B31E24">
        <w:rPr>
          <w:rFonts w:ascii="Times New Roman" w:eastAsia="Calibri" w:hAnsi="Times New Roman" w:cs="Times New Roman"/>
          <w:kern w:val="0"/>
          <w14:ligatures w14:val="none"/>
        </w:rPr>
        <w:t xml:space="preserve"> 13.</w:t>
      </w:r>
      <w:r w:rsidRPr="00B31E24">
        <w:rPr>
          <w:rFonts w:ascii="Times New Roman" w:eastAsia="Calibri" w:hAnsi="Times New Roman" w:cs="Times New Roman"/>
          <w:kern w:val="0"/>
          <w14:ligatures w14:val="none"/>
        </w:rPr>
        <w:t xml:space="preserve"> stavku 1.</w:t>
      </w:r>
      <w:r w:rsidR="00D27AB7" w:rsidRPr="00B31E24">
        <w:rPr>
          <w:rFonts w:ascii="Times New Roman" w:eastAsia="Calibri" w:hAnsi="Times New Roman" w:cs="Times New Roman"/>
          <w:kern w:val="0"/>
          <w14:ligatures w14:val="none"/>
        </w:rPr>
        <w:t xml:space="preserve"> točka 5. mijenja se i glasi: </w:t>
      </w:r>
      <w:r w:rsidRPr="00B31E24">
        <w:rPr>
          <w:rFonts w:ascii="Times New Roman" w:eastAsia="Calibri" w:hAnsi="Times New Roman" w:cs="Times New Roman"/>
          <w:kern w:val="0"/>
          <w14:ligatures w14:val="none"/>
        </w:rPr>
        <w:t>„</w:t>
      </w:r>
      <w:r w:rsidR="00D27AB7" w:rsidRPr="00B31E24">
        <w:rPr>
          <w:rFonts w:ascii="Times New Roman" w:eastAsia="Calibri" w:hAnsi="Times New Roman" w:cs="Times New Roman"/>
          <w:kern w:val="0"/>
          <w14:ligatures w14:val="none"/>
        </w:rPr>
        <w:t>za djecu čiji roditelji primaju dječji doplatak ili zajamčenu minimalnu naknadu: potvrda nadležnog Hrvatskog zavoda za socijalni rad.</w:t>
      </w:r>
      <w:r w:rsidRPr="00B31E24">
        <w:rPr>
          <w:rFonts w:ascii="Times New Roman" w:eastAsia="Calibri" w:hAnsi="Times New Roman" w:cs="Times New Roman"/>
          <w:kern w:val="0"/>
          <w14:ligatures w14:val="none"/>
        </w:rPr>
        <w:t>“</w:t>
      </w:r>
    </w:p>
    <w:p w14:paraId="23DAEBE9" w14:textId="5B498F09" w:rsidR="00D27AB7" w:rsidRPr="00B31E24" w:rsidRDefault="00D27AB7" w:rsidP="006D6E90">
      <w:pPr>
        <w:spacing w:line="259" w:lineRule="auto"/>
        <w:jc w:val="both"/>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U točk</w:t>
      </w:r>
      <w:r w:rsidR="003762EA" w:rsidRPr="00B31E24">
        <w:rPr>
          <w:rFonts w:ascii="Times New Roman" w:eastAsia="Calibri" w:hAnsi="Times New Roman" w:cs="Times New Roman"/>
          <w:kern w:val="0"/>
          <w14:ligatures w14:val="none"/>
        </w:rPr>
        <w:t>i</w:t>
      </w:r>
      <w:r w:rsidRPr="00B31E24">
        <w:rPr>
          <w:rFonts w:ascii="Times New Roman" w:eastAsia="Calibri" w:hAnsi="Times New Roman" w:cs="Times New Roman"/>
          <w:kern w:val="0"/>
          <w14:ligatures w14:val="none"/>
        </w:rPr>
        <w:t xml:space="preserve"> 6. </w:t>
      </w:r>
      <w:r w:rsidR="003762EA" w:rsidRPr="00B31E24">
        <w:rPr>
          <w:rFonts w:ascii="Times New Roman" w:eastAsia="Calibri" w:hAnsi="Times New Roman" w:cs="Times New Roman"/>
          <w:kern w:val="0"/>
          <w14:ligatures w14:val="none"/>
        </w:rPr>
        <w:t xml:space="preserve">riječi </w:t>
      </w:r>
      <w:r w:rsidRPr="00B31E24">
        <w:rPr>
          <w:rFonts w:ascii="Times New Roman" w:eastAsia="Calibri" w:hAnsi="Times New Roman" w:cs="Times New Roman"/>
          <w:kern w:val="0"/>
          <w14:ligatures w14:val="none"/>
        </w:rPr>
        <w:t>„Centra za socijalnu skrb“ mijenja</w:t>
      </w:r>
      <w:r w:rsidR="003762EA" w:rsidRPr="00B31E24">
        <w:rPr>
          <w:rFonts w:ascii="Times New Roman" w:eastAsia="Calibri" w:hAnsi="Times New Roman" w:cs="Times New Roman"/>
          <w:kern w:val="0"/>
          <w14:ligatures w14:val="none"/>
        </w:rPr>
        <w:t>ju</w:t>
      </w:r>
      <w:r w:rsidRPr="00B31E24">
        <w:rPr>
          <w:rFonts w:ascii="Times New Roman" w:eastAsia="Calibri" w:hAnsi="Times New Roman" w:cs="Times New Roman"/>
          <w:kern w:val="0"/>
          <w14:ligatures w14:val="none"/>
        </w:rPr>
        <w:t xml:space="preserve"> se </w:t>
      </w:r>
      <w:r w:rsidR="003762EA" w:rsidRPr="00B31E24">
        <w:rPr>
          <w:rFonts w:ascii="Times New Roman" w:eastAsia="Calibri" w:hAnsi="Times New Roman" w:cs="Times New Roman"/>
          <w:kern w:val="0"/>
          <w14:ligatures w14:val="none"/>
        </w:rPr>
        <w:t>riječima</w:t>
      </w:r>
      <w:r w:rsidRPr="00B31E24">
        <w:rPr>
          <w:rFonts w:ascii="Times New Roman" w:eastAsia="Calibri" w:hAnsi="Times New Roman" w:cs="Times New Roman"/>
          <w:kern w:val="0"/>
          <w14:ligatures w14:val="none"/>
        </w:rPr>
        <w:t xml:space="preserve"> „Nadležnog Hrvatskog zavoda za socijalni rad.</w:t>
      </w:r>
    </w:p>
    <w:p w14:paraId="7E42667C" w14:textId="0FDFA7E8" w:rsidR="00D27AB7" w:rsidRPr="00B31E24" w:rsidRDefault="003762EA" w:rsidP="006D6E90">
      <w:pPr>
        <w:spacing w:line="259" w:lineRule="auto"/>
        <w:jc w:val="both"/>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T</w:t>
      </w:r>
      <w:r w:rsidR="00D27AB7" w:rsidRPr="00B31E24">
        <w:rPr>
          <w:rFonts w:ascii="Times New Roman" w:eastAsia="Calibri" w:hAnsi="Times New Roman" w:cs="Times New Roman"/>
          <w:kern w:val="0"/>
          <w14:ligatures w14:val="none"/>
        </w:rPr>
        <w:t>očka 8</w:t>
      </w:r>
      <w:r w:rsidRPr="00B31E24">
        <w:rPr>
          <w:rFonts w:ascii="Times New Roman" w:eastAsia="Calibri" w:hAnsi="Times New Roman" w:cs="Times New Roman"/>
          <w:kern w:val="0"/>
          <w14:ligatures w14:val="none"/>
        </w:rPr>
        <w:t>.</w:t>
      </w:r>
      <w:r w:rsidR="00D27AB7" w:rsidRPr="00B31E24">
        <w:rPr>
          <w:rFonts w:ascii="Times New Roman" w:eastAsia="Calibri" w:hAnsi="Times New Roman" w:cs="Times New Roman"/>
          <w:kern w:val="0"/>
          <w14:ligatures w14:val="none"/>
        </w:rPr>
        <w:t xml:space="preserve"> </w:t>
      </w:r>
      <w:r w:rsidRPr="00B31E24">
        <w:rPr>
          <w:rFonts w:ascii="Times New Roman" w:eastAsia="Calibri" w:hAnsi="Times New Roman" w:cs="Times New Roman"/>
          <w:kern w:val="0"/>
          <w14:ligatures w14:val="none"/>
        </w:rPr>
        <w:t>mijenja se i glasi</w:t>
      </w:r>
      <w:r w:rsidR="00D27AB7" w:rsidRPr="00B31E24">
        <w:rPr>
          <w:rFonts w:ascii="Times New Roman" w:eastAsia="Calibri" w:hAnsi="Times New Roman" w:cs="Times New Roman"/>
          <w:kern w:val="0"/>
          <w14:ligatures w14:val="none"/>
        </w:rPr>
        <w:t xml:space="preserve"> „za dijete osoba s invaliditetom upisanih u Registar osoba s invaliditetom: potvrda nadležnog Registra</w:t>
      </w:r>
      <w:r w:rsidRPr="00B31E24">
        <w:rPr>
          <w:rFonts w:ascii="Times New Roman" w:eastAsia="Calibri" w:hAnsi="Times New Roman" w:cs="Times New Roman"/>
          <w:kern w:val="0"/>
          <w14:ligatures w14:val="none"/>
        </w:rPr>
        <w:t>“</w:t>
      </w:r>
    </w:p>
    <w:p w14:paraId="4A5664C2" w14:textId="4193D951" w:rsidR="00D27AB7" w:rsidRPr="00B31E24" w:rsidRDefault="003762EA" w:rsidP="006D6E90">
      <w:pPr>
        <w:spacing w:line="259" w:lineRule="auto"/>
        <w:jc w:val="both"/>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U točki 11. i 12. riječi</w:t>
      </w:r>
      <w:r w:rsidR="00D27AB7" w:rsidRPr="00B31E24">
        <w:rPr>
          <w:rFonts w:ascii="Times New Roman" w:eastAsia="Calibri" w:hAnsi="Times New Roman" w:cs="Times New Roman"/>
          <w:kern w:val="0"/>
          <w14:ligatures w14:val="none"/>
        </w:rPr>
        <w:t xml:space="preserve"> „Centra za socijalnu skrb“ mijenja</w:t>
      </w:r>
      <w:r w:rsidRPr="00B31E24">
        <w:rPr>
          <w:rFonts w:ascii="Times New Roman" w:eastAsia="Calibri" w:hAnsi="Times New Roman" w:cs="Times New Roman"/>
          <w:kern w:val="0"/>
          <w14:ligatures w14:val="none"/>
        </w:rPr>
        <w:t>ju</w:t>
      </w:r>
      <w:r w:rsidR="00D27AB7" w:rsidRPr="00B31E24">
        <w:rPr>
          <w:rFonts w:ascii="Times New Roman" w:eastAsia="Calibri" w:hAnsi="Times New Roman" w:cs="Times New Roman"/>
          <w:kern w:val="0"/>
          <w14:ligatures w14:val="none"/>
        </w:rPr>
        <w:t xml:space="preserve"> se </w:t>
      </w:r>
      <w:r w:rsidRPr="00B31E24">
        <w:rPr>
          <w:rFonts w:ascii="Times New Roman" w:eastAsia="Calibri" w:hAnsi="Times New Roman" w:cs="Times New Roman"/>
          <w:kern w:val="0"/>
          <w14:ligatures w14:val="none"/>
        </w:rPr>
        <w:t>riječima</w:t>
      </w:r>
      <w:r w:rsidR="00D27AB7" w:rsidRPr="00B31E24">
        <w:rPr>
          <w:rFonts w:ascii="Times New Roman" w:eastAsia="Calibri" w:hAnsi="Times New Roman" w:cs="Times New Roman"/>
          <w:kern w:val="0"/>
          <w14:ligatures w14:val="none"/>
        </w:rPr>
        <w:t xml:space="preserve"> „Hrvatskog zavoda za socijalni rad“</w:t>
      </w:r>
    </w:p>
    <w:p w14:paraId="363BBB96" w14:textId="380336D0" w:rsidR="00CD4B5D" w:rsidRPr="00B31E24" w:rsidRDefault="003762EA" w:rsidP="006D6E90">
      <w:pPr>
        <w:spacing w:line="259" w:lineRule="auto"/>
        <w:jc w:val="both"/>
        <w:rPr>
          <w:rFonts w:ascii="Times New Roman" w:eastAsia="Calibri" w:hAnsi="Times New Roman" w:cs="Times New Roman"/>
          <w:i/>
          <w:iCs/>
          <w:kern w:val="0"/>
          <w14:ligatures w14:val="none"/>
        </w:rPr>
      </w:pPr>
      <w:r w:rsidRPr="00B31E24">
        <w:rPr>
          <w:rFonts w:ascii="Times New Roman" w:eastAsia="Calibri" w:hAnsi="Times New Roman" w:cs="Times New Roman"/>
          <w:kern w:val="0"/>
          <w14:ligatures w14:val="none"/>
        </w:rPr>
        <w:t>T</w:t>
      </w:r>
      <w:r w:rsidR="00D27AB7" w:rsidRPr="00B31E24">
        <w:rPr>
          <w:rFonts w:ascii="Times New Roman" w:eastAsia="Calibri" w:hAnsi="Times New Roman" w:cs="Times New Roman"/>
          <w:kern w:val="0"/>
          <w14:ligatures w14:val="none"/>
        </w:rPr>
        <w:t>očka 13</w:t>
      </w:r>
      <w:r w:rsidRPr="00B31E24">
        <w:rPr>
          <w:rFonts w:ascii="Times New Roman" w:eastAsia="Calibri" w:hAnsi="Times New Roman" w:cs="Times New Roman"/>
          <w:kern w:val="0"/>
          <w14:ligatures w14:val="none"/>
        </w:rPr>
        <w:t>.</w:t>
      </w:r>
      <w:r w:rsidR="00D27AB7" w:rsidRPr="00B31E24">
        <w:rPr>
          <w:rFonts w:ascii="Times New Roman" w:eastAsia="Calibri" w:hAnsi="Times New Roman" w:cs="Times New Roman"/>
          <w:kern w:val="0"/>
          <w14:ligatures w14:val="none"/>
        </w:rPr>
        <w:t xml:space="preserve"> mijenja se i glasi „za dijete s teškoćama u razvoju: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w:t>
      </w:r>
      <w:r w:rsidR="00D27AB7" w:rsidRPr="00B31E24">
        <w:rPr>
          <w:rFonts w:ascii="Times New Roman" w:eastAsia="Calibri" w:hAnsi="Times New Roman" w:cs="Times New Roman"/>
          <w:i/>
          <w:iCs/>
          <w:kern w:val="0"/>
          <w14:ligatures w14:val="none"/>
        </w:rPr>
        <w:t>“</w:t>
      </w:r>
    </w:p>
    <w:p w14:paraId="5A8D00CF" w14:textId="7120820D" w:rsidR="00FD0A77" w:rsidRPr="00B31E24" w:rsidRDefault="00CC7AF1" w:rsidP="00CC7AF1">
      <w:pPr>
        <w:spacing w:line="259" w:lineRule="auto"/>
        <w:jc w:val="center"/>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Članak 5</w:t>
      </w:r>
      <w:r w:rsidR="000D141F" w:rsidRPr="00B31E24">
        <w:rPr>
          <w:rFonts w:ascii="Times New Roman" w:eastAsia="Calibri" w:hAnsi="Times New Roman" w:cs="Times New Roman"/>
          <w:kern w:val="0"/>
          <w14:ligatures w14:val="none"/>
        </w:rPr>
        <w:t>.</w:t>
      </w:r>
    </w:p>
    <w:p w14:paraId="4BE6EA19" w14:textId="2047E180" w:rsidR="00CC7AF1" w:rsidRPr="00B31E24" w:rsidRDefault="00C9078A" w:rsidP="006D6E90">
      <w:pPr>
        <w:spacing w:line="259" w:lineRule="auto"/>
        <w:jc w:val="both"/>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 xml:space="preserve">U </w:t>
      </w:r>
      <w:r w:rsidR="00CC7AF1" w:rsidRPr="00B31E24">
        <w:rPr>
          <w:rFonts w:ascii="Times New Roman" w:eastAsia="Calibri" w:hAnsi="Times New Roman" w:cs="Times New Roman"/>
          <w:kern w:val="0"/>
          <w14:ligatures w14:val="none"/>
        </w:rPr>
        <w:t>Člank</w:t>
      </w:r>
      <w:r w:rsidRPr="00B31E24">
        <w:rPr>
          <w:rFonts w:ascii="Times New Roman" w:eastAsia="Calibri" w:hAnsi="Times New Roman" w:cs="Times New Roman"/>
          <w:kern w:val="0"/>
          <w14:ligatures w14:val="none"/>
        </w:rPr>
        <w:t>u</w:t>
      </w:r>
      <w:r w:rsidR="00CC7AF1" w:rsidRPr="00B31E24">
        <w:rPr>
          <w:rFonts w:ascii="Times New Roman" w:eastAsia="Calibri" w:hAnsi="Times New Roman" w:cs="Times New Roman"/>
          <w:kern w:val="0"/>
          <w14:ligatures w14:val="none"/>
        </w:rPr>
        <w:t xml:space="preserve"> 15</w:t>
      </w:r>
      <w:r w:rsidRPr="00B31E24">
        <w:rPr>
          <w:rFonts w:ascii="Times New Roman" w:eastAsia="Calibri" w:hAnsi="Times New Roman" w:cs="Times New Roman"/>
          <w:kern w:val="0"/>
          <w14:ligatures w14:val="none"/>
        </w:rPr>
        <w:t>. stavak 3. točka</w:t>
      </w:r>
      <w:r w:rsidR="00CC7AF1" w:rsidRPr="00B31E24">
        <w:rPr>
          <w:rFonts w:ascii="Times New Roman" w:eastAsia="Calibri" w:hAnsi="Times New Roman" w:cs="Times New Roman"/>
          <w:kern w:val="0"/>
          <w14:ligatures w14:val="none"/>
        </w:rPr>
        <w:t xml:space="preserve"> 3</w:t>
      </w:r>
      <w:r w:rsidRPr="00B31E24">
        <w:rPr>
          <w:rFonts w:ascii="Times New Roman" w:eastAsia="Calibri" w:hAnsi="Times New Roman" w:cs="Times New Roman"/>
          <w:kern w:val="0"/>
          <w14:ligatures w14:val="none"/>
        </w:rPr>
        <w:t>.</w:t>
      </w:r>
      <w:r w:rsidR="00CC7AF1" w:rsidRPr="00B31E24">
        <w:rPr>
          <w:rFonts w:ascii="Times New Roman" w:eastAsia="Calibri" w:hAnsi="Times New Roman" w:cs="Times New Roman"/>
          <w:kern w:val="0"/>
          <w14:ligatures w14:val="none"/>
        </w:rPr>
        <w:t>-briše se</w:t>
      </w:r>
    </w:p>
    <w:p w14:paraId="70DB453F" w14:textId="0A40FDA9" w:rsidR="006D6E90" w:rsidRPr="00B31E24" w:rsidRDefault="006D6E90" w:rsidP="006D6E90">
      <w:pPr>
        <w:spacing w:line="259" w:lineRule="auto"/>
        <w:jc w:val="center"/>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 xml:space="preserve">Članak </w:t>
      </w:r>
      <w:r w:rsidR="00DA4629" w:rsidRPr="00B31E24">
        <w:rPr>
          <w:rFonts w:ascii="Times New Roman" w:eastAsia="Calibri" w:hAnsi="Times New Roman" w:cs="Times New Roman"/>
          <w:kern w:val="0"/>
          <w14:ligatures w14:val="none"/>
        </w:rPr>
        <w:t>6</w:t>
      </w:r>
      <w:r w:rsidRPr="00B31E24">
        <w:rPr>
          <w:rFonts w:ascii="Times New Roman" w:eastAsia="Calibri" w:hAnsi="Times New Roman" w:cs="Times New Roman"/>
          <w:kern w:val="0"/>
          <w14:ligatures w14:val="none"/>
        </w:rPr>
        <w:t>.</w:t>
      </w:r>
    </w:p>
    <w:p w14:paraId="55F67837" w14:textId="524D0E0A" w:rsidR="006D6E90" w:rsidRPr="00B31E24" w:rsidRDefault="006D6E90" w:rsidP="006D6E90">
      <w:pPr>
        <w:spacing w:line="259" w:lineRule="auto"/>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Članak 20. mijenja se i glasi:</w:t>
      </w:r>
    </w:p>
    <w:p w14:paraId="4081D93E" w14:textId="6DD1E96A" w:rsidR="006D6E90" w:rsidRPr="00B31E24" w:rsidRDefault="006D6E90" w:rsidP="0067192A">
      <w:pPr>
        <w:spacing w:line="259" w:lineRule="auto"/>
        <w:jc w:val="both"/>
        <w:rPr>
          <w:rFonts w:ascii="Times New Roman" w:eastAsia="Calibri" w:hAnsi="Times New Roman" w:cs="Times New Roman"/>
          <w:i/>
          <w:iCs/>
          <w:kern w:val="0"/>
          <w14:ligatures w14:val="none"/>
        </w:rPr>
      </w:pPr>
      <w:r w:rsidRPr="00B31E24">
        <w:rPr>
          <w:rFonts w:ascii="Times New Roman" w:eastAsia="Calibri" w:hAnsi="Times New Roman" w:cs="Times New Roman"/>
          <w:kern w:val="0"/>
          <w14:ligatures w14:val="none"/>
        </w:rPr>
        <w:tab/>
      </w:r>
      <w:r w:rsidRPr="00B31E24">
        <w:rPr>
          <w:rFonts w:ascii="Times New Roman" w:eastAsia="Calibri" w:hAnsi="Times New Roman" w:cs="Times New Roman"/>
          <w:i/>
          <w:iCs/>
          <w:kern w:val="0"/>
          <w14:ligatures w14:val="none"/>
        </w:rPr>
        <w:t xml:space="preserve">„Dječji vrtić je dužan sukladno svom kapacitetu organizirati redovite programe predškolskog odgoja i osigurati provođenje prednosti pri upisu na način utvrđen Statutom Dječjeg vrtića i ovim Pravilnikom. </w:t>
      </w:r>
    </w:p>
    <w:p w14:paraId="7BCE9BE4" w14:textId="6E79EA0A" w:rsidR="00D146CD" w:rsidRPr="00B31E24" w:rsidRDefault="00D146CD" w:rsidP="0067192A">
      <w:pPr>
        <w:spacing w:line="259" w:lineRule="auto"/>
        <w:ind w:firstLine="708"/>
        <w:jc w:val="both"/>
        <w:rPr>
          <w:rFonts w:ascii="Times New Roman" w:eastAsia="Calibri" w:hAnsi="Times New Roman" w:cs="Times New Roman"/>
          <w:b/>
          <w:bCs/>
          <w:i/>
          <w:iCs/>
          <w:kern w:val="0"/>
          <w14:ligatures w14:val="none"/>
        </w:rPr>
      </w:pPr>
      <w:commentRangeStart w:id="2"/>
      <w:r w:rsidRPr="00B31E24">
        <w:rPr>
          <w:rFonts w:ascii="Times New Roman" w:eastAsia="Calibri" w:hAnsi="Times New Roman" w:cs="Times New Roman"/>
          <w:b/>
          <w:bCs/>
          <w:i/>
          <w:iCs/>
          <w:kern w:val="0"/>
          <w14:ligatures w14:val="none"/>
        </w:rPr>
        <w:t xml:space="preserve">Prednost pri upisu imaju djeca roditelja invalida Domovinskoga rata, djeca iz obitelji s troje ili više djece, djeca oba zaposlena roditelja, djeca s teškoćama u razvoju i s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djeca samohranih roditelja, djeca jednoroditeljskih obitelji, djeca osoba s invaliditetom upisanih u Hrvatski registar osoba s invaliditetom, djeca koja su ostvarila pravo na socijalnu uslugu smještaja u udomiteljskim obiteljima, djeca koja imaju prebivalište ili boravište na području Dječjeg vrtića, djeca roditelja koji primaju dječji doplatak ili korisnika zajamčene minimalne naknade“. </w:t>
      </w:r>
    </w:p>
    <w:p w14:paraId="0439D568" w14:textId="490D88CF" w:rsidR="00D146CD" w:rsidRPr="00B31E24" w:rsidRDefault="00D146CD" w:rsidP="0067192A">
      <w:pPr>
        <w:spacing w:line="259" w:lineRule="auto"/>
        <w:jc w:val="both"/>
        <w:rPr>
          <w:rFonts w:ascii="Times New Roman" w:eastAsia="Calibri" w:hAnsi="Times New Roman" w:cs="Times New Roman"/>
          <w:i/>
          <w:iCs/>
          <w:kern w:val="0"/>
          <w14:ligatures w14:val="none"/>
        </w:rPr>
      </w:pPr>
      <w:r w:rsidRPr="00B31E24">
        <w:rPr>
          <w:rFonts w:ascii="Times New Roman" w:eastAsia="Calibri" w:hAnsi="Times New Roman" w:cs="Times New Roman"/>
          <w:i/>
          <w:iCs/>
          <w:kern w:val="0"/>
          <w14:ligatures w14:val="none"/>
        </w:rPr>
        <w:tab/>
        <w:t>Poredak na listi prvenstva utvrđuje se unutar reda prvenstva, zbrojem bodova za svako dijete na osnovi kriterija iz članka 23. ovog Pravilnika.</w:t>
      </w:r>
      <w:commentRangeEnd w:id="2"/>
      <w:r w:rsidR="0091587B" w:rsidRPr="00B31E24">
        <w:rPr>
          <w:rStyle w:val="Referencakomentara"/>
          <w:rFonts w:ascii="Times New Roman" w:eastAsia="Calibri" w:hAnsi="Times New Roman" w:cs="Times New Roman"/>
          <w:i/>
          <w:iCs/>
          <w:kern w:val="0"/>
          <w:sz w:val="24"/>
          <w:szCs w:val="24"/>
          <w14:ligatures w14:val="none"/>
        </w:rPr>
        <w:commentReference w:id="2"/>
      </w:r>
      <w:commentRangeStart w:id="3"/>
      <w:r w:rsidRPr="00B31E24">
        <w:rPr>
          <w:rFonts w:ascii="Times New Roman" w:eastAsia="Calibri" w:hAnsi="Times New Roman" w:cs="Times New Roman"/>
          <w:i/>
          <w:iCs/>
          <w:kern w:val="0"/>
          <w14:ligatures w14:val="none"/>
        </w:rPr>
        <w:t xml:space="preserve"> </w:t>
      </w:r>
      <w:commentRangeEnd w:id="3"/>
      <w:r w:rsidR="00026CC1" w:rsidRPr="00B31E24">
        <w:rPr>
          <w:rStyle w:val="Referencakomentara"/>
          <w:rFonts w:ascii="Times New Roman" w:eastAsia="Calibri" w:hAnsi="Times New Roman" w:cs="Times New Roman"/>
          <w:i/>
          <w:iCs/>
          <w:kern w:val="0"/>
          <w:sz w:val="24"/>
          <w:szCs w:val="24"/>
          <w14:ligatures w14:val="none"/>
        </w:rPr>
        <w:commentReference w:id="3"/>
      </w:r>
    </w:p>
    <w:p w14:paraId="39BC9F9E" w14:textId="48E52E30" w:rsidR="00D146CD" w:rsidRPr="00B31E24" w:rsidRDefault="00D146CD" w:rsidP="0067192A">
      <w:pPr>
        <w:spacing w:line="259" w:lineRule="auto"/>
        <w:jc w:val="both"/>
        <w:rPr>
          <w:rFonts w:ascii="Times New Roman" w:eastAsia="Calibri" w:hAnsi="Times New Roman" w:cs="Times New Roman"/>
          <w:i/>
          <w:iCs/>
          <w:kern w:val="0"/>
          <w14:ligatures w14:val="none"/>
        </w:rPr>
      </w:pPr>
      <w:r w:rsidRPr="00B31E24">
        <w:rPr>
          <w:rFonts w:ascii="Times New Roman" w:eastAsia="Calibri" w:hAnsi="Times New Roman" w:cs="Times New Roman"/>
          <w:i/>
          <w:iCs/>
          <w:kern w:val="0"/>
          <w14:ligatures w14:val="none"/>
        </w:rPr>
        <w:lastRenderedPageBreak/>
        <w:tab/>
        <w:t>Ukoliko lokalna samouprava s područja prebivališta djeteta ne sufinancira boravak djeteta u Dječjem vrtiću „Leptir Vrpolje“, roditelj je dužan platiti punu ekonomsku cijenu vrtića.“</w:t>
      </w:r>
    </w:p>
    <w:p w14:paraId="0C92D052" w14:textId="112D34F9" w:rsidR="006D6E90" w:rsidRPr="00B31E24" w:rsidRDefault="006D6E90" w:rsidP="006D6E90">
      <w:pPr>
        <w:spacing w:line="259" w:lineRule="auto"/>
        <w:jc w:val="center"/>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 xml:space="preserve">Članak </w:t>
      </w:r>
      <w:r w:rsidR="000D141F" w:rsidRPr="00B31E24">
        <w:rPr>
          <w:rFonts w:ascii="Times New Roman" w:eastAsia="Calibri" w:hAnsi="Times New Roman" w:cs="Times New Roman"/>
          <w:kern w:val="0"/>
          <w14:ligatures w14:val="none"/>
        </w:rPr>
        <w:t>7</w:t>
      </w:r>
      <w:r w:rsidRPr="00B31E24">
        <w:rPr>
          <w:rFonts w:ascii="Times New Roman" w:eastAsia="Calibri" w:hAnsi="Times New Roman" w:cs="Times New Roman"/>
          <w:kern w:val="0"/>
          <w14:ligatures w14:val="none"/>
        </w:rPr>
        <w:t>.</w:t>
      </w:r>
    </w:p>
    <w:p w14:paraId="675F936B" w14:textId="072A268F" w:rsidR="00D146CD" w:rsidRPr="00B31E24" w:rsidRDefault="00D146CD" w:rsidP="006D6E90">
      <w:pPr>
        <w:spacing w:line="259" w:lineRule="auto"/>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Članak 21. stavak 1. briše se.</w:t>
      </w:r>
    </w:p>
    <w:p w14:paraId="74835EC1" w14:textId="7715FCE9" w:rsidR="00D146CD" w:rsidRPr="00B31E24" w:rsidRDefault="003762EA" w:rsidP="006D6E90">
      <w:pPr>
        <w:spacing w:line="259" w:lineRule="auto"/>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Dosadašnji</w:t>
      </w:r>
      <w:r w:rsidR="00D146CD" w:rsidRPr="00B31E24">
        <w:rPr>
          <w:rFonts w:ascii="Times New Roman" w:eastAsia="Calibri" w:hAnsi="Times New Roman" w:cs="Times New Roman"/>
          <w:kern w:val="0"/>
          <w14:ligatures w14:val="none"/>
        </w:rPr>
        <w:t xml:space="preserve"> stavak 2. </w:t>
      </w:r>
      <w:r w:rsidRPr="00B31E24">
        <w:rPr>
          <w:rFonts w:ascii="Times New Roman" w:eastAsia="Calibri" w:hAnsi="Times New Roman" w:cs="Times New Roman"/>
          <w:kern w:val="0"/>
          <w14:ligatures w14:val="none"/>
        </w:rPr>
        <w:t xml:space="preserve">postaje stavak 1. te se </w:t>
      </w:r>
      <w:r w:rsidR="00D146CD" w:rsidRPr="00B31E24">
        <w:rPr>
          <w:rFonts w:ascii="Times New Roman" w:eastAsia="Calibri" w:hAnsi="Times New Roman" w:cs="Times New Roman"/>
          <w:kern w:val="0"/>
          <w14:ligatures w14:val="none"/>
        </w:rPr>
        <w:t xml:space="preserve">mijenja i </w:t>
      </w:r>
      <w:r w:rsidRPr="00B31E24">
        <w:rPr>
          <w:rFonts w:ascii="Times New Roman" w:eastAsia="Calibri" w:hAnsi="Times New Roman" w:cs="Times New Roman"/>
          <w:kern w:val="0"/>
          <w14:ligatures w14:val="none"/>
        </w:rPr>
        <w:t xml:space="preserve">sada </w:t>
      </w:r>
      <w:r w:rsidR="00D146CD" w:rsidRPr="00B31E24">
        <w:rPr>
          <w:rFonts w:ascii="Times New Roman" w:eastAsia="Calibri" w:hAnsi="Times New Roman" w:cs="Times New Roman"/>
          <w:kern w:val="0"/>
          <w14:ligatures w14:val="none"/>
        </w:rPr>
        <w:t>glasi:</w:t>
      </w:r>
    </w:p>
    <w:p w14:paraId="5C6BB78A" w14:textId="77777777" w:rsidR="00D146CD" w:rsidRPr="00B31E24" w:rsidRDefault="00D146CD" w:rsidP="000965AB">
      <w:pPr>
        <w:spacing w:line="259" w:lineRule="auto"/>
        <w:ind w:firstLine="708"/>
        <w:jc w:val="both"/>
        <w:rPr>
          <w:rFonts w:ascii="Times New Roman" w:eastAsia="Calibri" w:hAnsi="Times New Roman" w:cs="Times New Roman"/>
          <w:i/>
          <w:iCs/>
          <w:kern w:val="0"/>
          <w14:ligatures w14:val="none"/>
        </w:rPr>
      </w:pPr>
      <w:r w:rsidRPr="00B31E24">
        <w:rPr>
          <w:rFonts w:ascii="Times New Roman" w:eastAsia="Calibri" w:hAnsi="Times New Roman" w:cs="Times New Roman"/>
          <w:i/>
          <w:iCs/>
          <w:kern w:val="0"/>
          <w14:ligatures w14:val="none"/>
        </w:rPr>
        <w:t>„Prilikom</w:t>
      </w:r>
      <w:r w:rsidR="006D6E90" w:rsidRPr="00B31E24">
        <w:rPr>
          <w:rFonts w:ascii="Times New Roman" w:eastAsia="Calibri" w:hAnsi="Times New Roman" w:cs="Times New Roman"/>
          <w:i/>
          <w:iCs/>
          <w:kern w:val="0"/>
          <w14:ligatures w14:val="none"/>
        </w:rPr>
        <w:t xml:space="preserve"> upisa djece primjenjuje se bodovanje upisne dokumentacije čime pojedina djeca stječu prednost prilikom upisa.</w:t>
      </w:r>
      <w:r w:rsidRPr="00B31E24">
        <w:rPr>
          <w:rFonts w:ascii="Times New Roman" w:eastAsia="Calibri" w:hAnsi="Times New Roman" w:cs="Times New Roman"/>
          <w:i/>
          <w:iCs/>
          <w:kern w:val="0"/>
          <w14:ligatures w14:val="none"/>
        </w:rPr>
        <w:t>“</w:t>
      </w:r>
    </w:p>
    <w:p w14:paraId="591F8116" w14:textId="3B5A12E5" w:rsidR="003762EA" w:rsidRPr="00B31E24" w:rsidRDefault="003762EA" w:rsidP="000D141F">
      <w:pPr>
        <w:spacing w:line="259" w:lineRule="auto"/>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Dosadašnji stavak 3. postaje stavak 2.</w:t>
      </w:r>
    </w:p>
    <w:p w14:paraId="0474CFFC" w14:textId="19AEDE83" w:rsidR="003762EA" w:rsidRPr="00B31E24" w:rsidRDefault="003762EA" w:rsidP="000D141F">
      <w:pPr>
        <w:spacing w:line="259" w:lineRule="auto"/>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Dosadašnji stavak 4. postaje stavak 3.</w:t>
      </w:r>
    </w:p>
    <w:p w14:paraId="1DF55FB4" w14:textId="1014547C" w:rsidR="006D6E90" w:rsidRPr="00B31E24" w:rsidRDefault="006D6E90" w:rsidP="006D6E90">
      <w:pPr>
        <w:spacing w:line="259" w:lineRule="auto"/>
        <w:jc w:val="center"/>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 xml:space="preserve">Članak </w:t>
      </w:r>
      <w:r w:rsidR="000D141F" w:rsidRPr="00B31E24">
        <w:rPr>
          <w:rFonts w:ascii="Times New Roman" w:eastAsia="Calibri" w:hAnsi="Times New Roman" w:cs="Times New Roman"/>
          <w:kern w:val="0"/>
          <w14:ligatures w14:val="none"/>
        </w:rPr>
        <w:t>8</w:t>
      </w:r>
      <w:r w:rsidRPr="00B31E24">
        <w:rPr>
          <w:rFonts w:ascii="Times New Roman" w:eastAsia="Calibri" w:hAnsi="Times New Roman" w:cs="Times New Roman"/>
          <w:kern w:val="0"/>
          <w14:ligatures w14:val="none"/>
        </w:rPr>
        <w:t>.</w:t>
      </w:r>
    </w:p>
    <w:p w14:paraId="6637EA44" w14:textId="219462FE" w:rsidR="00D146CD" w:rsidRPr="00B31E24" w:rsidRDefault="00D146CD" w:rsidP="00D146CD">
      <w:pPr>
        <w:spacing w:line="259" w:lineRule="auto"/>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Članak 23. stavak 1. mijenja se i glasi:</w:t>
      </w:r>
    </w:p>
    <w:p w14:paraId="2C8EFD23" w14:textId="761BF06E" w:rsidR="00D146CD" w:rsidRPr="00B31E24" w:rsidRDefault="00D146CD" w:rsidP="000965AB">
      <w:pPr>
        <w:spacing w:line="259" w:lineRule="auto"/>
        <w:ind w:firstLine="708"/>
        <w:jc w:val="both"/>
        <w:rPr>
          <w:rFonts w:ascii="Times New Roman" w:eastAsia="Calibri" w:hAnsi="Times New Roman" w:cs="Times New Roman"/>
          <w:i/>
          <w:iCs/>
          <w:kern w:val="0"/>
          <w14:ligatures w14:val="none"/>
        </w:rPr>
      </w:pPr>
      <w:r w:rsidRPr="00B31E24">
        <w:rPr>
          <w:rFonts w:ascii="Times New Roman" w:eastAsia="Calibri" w:hAnsi="Times New Roman" w:cs="Times New Roman"/>
          <w:i/>
          <w:iCs/>
          <w:kern w:val="0"/>
          <w14:ligatures w14:val="none"/>
        </w:rPr>
        <w:t>„Ako dječji vrtić kojem je osnivač jedinica lokalne ili područne samouprave ne može upisati svu prijavljenu djecu, kriteriji za upis ostvaruju se na način da se za svaku utvrđenu prednost ostvaruje određeni broj bodova, uz prilaganje odgovarajuće dokumentacije kojom se pojedina prednost dokazuje i to prema sljedećoj tablici:“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89"/>
        <w:gridCol w:w="801"/>
        <w:gridCol w:w="4572"/>
      </w:tblGrid>
      <w:tr w:rsidR="00DA4629" w:rsidRPr="00B31E24" w14:paraId="791701A9" w14:textId="77777777" w:rsidTr="005C3193">
        <w:trPr>
          <w:tblHeader/>
          <w:tblCellSpacing w:w="15" w:type="dxa"/>
        </w:trPr>
        <w:tc>
          <w:tcPr>
            <w:tcW w:w="0" w:type="auto"/>
            <w:vAlign w:val="center"/>
            <w:hideMark/>
          </w:tcPr>
          <w:p w14:paraId="3857EDF2" w14:textId="77777777" w:rsidR="00BD6FCC" w:rsidRPr="00B31E24" w:rsidRDefault="00BD6FCC" w:rsidP="00BD6FCC">
            <w:pPr>
              <w:spacing w:line="259" w:lineRule="auto"/>
              <w:rPr>
                <w:rFonts w:ascii="Times New Roman" w:eastAsia="Calibri" w:hAnsi="Times New Roman" w:cs="Times New Roman"/>
                <w:b/>
                <w:bCs/>
                <w:kern w:val="0"/>
                <w:lang w:val="en-US"/>
                <w14:ligatures w14:val="none"/>
              </w:rPr>
            </w:pPr>
            <w:r w:rsidRPr="00B31E24">
              <w:rPr>
                <w:rFonts w:ascii="Times New Roman" w:eastAsia="Calibri" w:hAnsi="Times New Roman" w:cs="Times New Roman"/>
                <w:b/>
                <w:bCs/>
                <w:kern w:val="0"/>
                <w:lang w:val="en-US"/>
                <w14:ligatures w14:val="none"/>
              </w:rPr>
              <w:t>Kriterij (obvezni prema Zakonu)</w:t>
            </w:r>
          </w:p>
        </w:tc>
        <w:tc>
          <w:tcPr>
            <w:tcW w:w="0" w:type="auto"/>
            <w:vAlign w:val="center"/>
            <w:hideMark/>
          </w:tcPr>
          <w:p w14:paraId="205020A7" w14:textId="77777777" w:rsidR="00BD6FCC" w:rsidRPr="00B31E24" w:rsidRDefault="00BD6FCC" w:rsidP="00BD6FCC">
            <w:pPr>
              <w:spacing w:line="259" w:lineRule="auto"/>
              <w:rPr>
                <w:rFonts w:ascii="Times New Roman" w:eastAsia="Calibri" w:hAnsi="Times New Roman" w:cs="Times New Roman"/>
                <w:b/>
                <w:bCs/>
                <w:kern w:val="0"/>
                <w:lang w:val="en-US"/>
                <w14:ligatures w14:val="none"/>
              </w:rPr>
            </w:pPr>
            <w:r w:rsidRPr="00B31E24">
              <w:rPr>
                <w:rFonts w:ascii="Times New Roman" w:eastAsia="Calibri" w:hAnsi="Times New Roman" w:cs="Times New Roman"/>
                <w:b/>
                <w:bCs/>
                <w:kern w:val="0"/>
                <w:lang w:val="en-US"/>
                <w14:ligatures w14:val="none"/>
              </w:rPr>
              <w:t>Bodovi</w:t>
            </w:r>
          </w:p>
        </w:tc>
        <w:tc>
          <w:tcPr>
            <w:tcW w:w="0" w:type="auto"/>
            <w:vAlign w:val="center"/>
            <w:hideMark/>
          </w:tcPr>
          <w:p w14:paraId="3D0161F0" w14:textId="77777777" w:rsidR="00BD6FCC" w:rsidRPr="00B31E24" w:rsidRDefault="00BD6FCC" w:rsidP="00BD6FCC">
            <w:pPr>
              <w:spacing w:line="259" w:lineRule="auto"/>
              <w:rPr>
                <w:rFonts w:ascii="Times New Roman" w:eastAsia="Calibri" w:hAnsi="Times New Roman" w:cs="Times New Roman"/>
                <w:b/>
                <w:bCs/>
                <w:kern w:val="0"/>
                <w:lang w:val="en-US"/>
                <w14:ligatures w14:val="none"/>
              </w:rPr>
            </w:pPr>
            <w:r w:rsidRPr="00B31E24">
              <w:rPr>
                <w:rFonts w:ascii="Times New Roman" w:eastAsia="Calibri" w:hAnsi="Times New Roman" w:cs="Times New Roman"/>
                <w:b/>
                <w:bCs/>
                <w:kern w:val="0"/>
                <w:lang w:val="en-US"/>
                <w14:ligatures w14:val="none"/>
              </w:rPr>
              <w:t>Napomena / dokaz</w:t>
            </w:r>
          </w:p>
        </w:tc>
      </w:tr>
      <w:tr w:rsidR="00DA4629" w:rsidRPr="00B31E24" w14:paraId="57C7447F" w14:textId="77777777" w:rsidTr="005C3193">
        <w:trPr>
          <w:tblCellSpacing w:w="15" w:type="dxa"/>
        </w:trPr>
        <w:tc>
          <w:tcPr>
            <w:tcW w:w="0" w:type="auto"/>
            <w:vAlign w:val="center"/>
            <w:hideMark/>
          </w:tcPr>
          <w:p w14:paraId="02A7A98F" w14:textId="77777777" w:rsidR="00BD6FCC" w:rsidRPr="00B31E24" w:rsidRDefault="00BD6FCC" w:rsidP="00BD6FCC">
            <w:pPr>
              <w:spacing w:line="259" w:lineRule="auto"/>
              <w:rPr>
                <w:rFonts w:ascii="Times New Roman" w:eastAsia="Calibri" w:hAnsi="Times New Roman" w:cs="Times New Roman"/>
                <w:kern w:val="0"/>
                <w:lang w:val="pl-PL"/>
                <w14:ligatures w14:val="none"/>
              </w:rPr>
            </w:pPr>
            <w:r w:rsidRPr="00B31E24">
              <w:rPr>
                <w:rFonts w:ascii="Times New Roman" w:eastAsia="Calibri" w:hAnsi="Times New Roman" w:cs="Times New Roman"/>
                <w:kern w:val="0"/>
                <w:lang w:val="pl-PL"/>
                <w14:ligatures w14:val="none"/>
              </w:rPr>
              <w:t>Dijete roditelja invalida Domovinskoga rata</w:t>
            </w:r>
          </w:p>
        </w:tc>
        <w:tc>
          <w:tcPr>
            <w:tcW w:w="0" w:type="auto"/>
            <w:vAlign w:val="center"/>
            <w:hideMark/>
          </w:tcPr>
          <w:p w14:paraId="75207B7C" w14:textId="77777777" w:rsidR="00BD6FCC" w:rsidRPr="00B31E24" w:rsidRDefault="00BD6FCC" w:rsidP="00BD6FCC">
            <w:pPr>
              <w:spacing w:line="259" w:lineRule="auto"/>
              <w:rPr>
                <w:rFonts w:ascii="Times New Roman" w:eastAsia="Calibri" w:hAnsi="Times New Roman" w:cs="Times New Roman"/>
                <w:kern w:val="0"/>
                <w:lang w:val="en-US"/>
                <w14:ligatures w14:val="none"/>
              </w:rPr>
            </w:pPr>
            <w:r w:rsidRPr="00B31E24">
              <w:rPr>
                <w:rFonts w:ascii="Times New Roman" w:eastAsia="Calibri" w:hAnsi="Times New Roman" w:cs="Times New Roman"/>
                <w:kern w:val="0"/>
                <w:lang w:val="en-US"/>
                <w14:ligatures w14:val="none"/>
              </w:rPr>
              <w:t>20</w:t>
            </w:r>
          </w:p>
        </w:tc>
        <w:tc>
          <w:tcPr>
            <w:tcW w:w="0" w:type="auto"/>
            <w:vAlign w:val="center"/>
            <w:hideMark/>
          </w:tcPr>
          <w:p w14:paraId="7A2E2826" w14:textId="77777777" w:rsidR="00BD6FCC" w:rsidRPr="00B31E24" w:rsidRDefault="00BD6FCC" w:rsidP="00BD6FCC">
            <w:pPr>
              <w:spacing w:line="259" w:lineRule="auto"/>
              <w:rPr>
                <w:rFonts w:ascii="Times New Roman" w:eastAsia="Calibri" w:hAnsi="Times New Roman" w:cs="Times New Roman"/>
                <w:kern w:val="0"/>
                <w:lang w:val="en-US"/>
                <w14:ligatures w14:val="none"/>
              </w:rPr>
            </w:pPr>
            <w:r w:rsidRPr="00B31E24">
              <w:rPr>
                <w:rFonts w:ascii="Times New Roman" w:eastAsia="Calibri" w:hAnsi="Times New Roman" w:cs="Times New Roman"/>
                <w:kern w:val="0"/>
                <w:lang w:val="en-US"/>
                <w14:ligatures w14:val="none"/>
              </w:rPr>
              <w:t>Rješenje/ potvrda</w:t>
            </w:r>
          </w:p>
        </w:tc>
      </w:tr>
      <w:tr w:rsidR="00DA4629" w:rsidRPr="00B31E24" w14:paraId="06D39046" w14:textId="77777777" w:rsidTr="005C3193">
        <w:trPr>
          <w:tblCellSpacing w:w="15" w:type="dxa"/>
        </w:trPr>
        <w:tc>
          <w:tcPr>
            <w:tcW w:w="0" w:type="auto"/>
            <w:vAlign w:val="center"/>
            <w:hideMark/>
          </w:tcPr>
          <w:p w14:paraId="129B9E5F" w14:textId="77777777" w:rsidR="00BD6FCC" w:rsidRPr="00B31E24" w:rsidRDefault="00BD6FCC" w:rsidP="00BD6FCC">
            <w:pPr>
              <w:spacing w:line="259" w:lineRule="auto"/>
              <w:rPr>
                <w:rFonts w:ascii="Times New Roman" w:eastAsia="Calibri" w:hAnsi="Times New Roman" w:cs="Times New Roman"/>
                <w:kern w:val="0"/>
                <w:lang w:val="pl-PL"/>
                <w14:ligatures w14:val="none"/>
              </w:rPr>
            </w:pPr>
            <w:r w:rsidRPr="00B31E24">
              <w:rPr>
                <w:rFonts w:ascii="Times New Roman" w:eastAsia="Calibri" w:hAnsi="Times New Roman" w:cs="Times New Roman"/>
                <w:kern w:val="0"/>
                <w:lang w:val="pl-PL"/>
                <w14:ligatures w14:val="none"/>
              </w:rPr>
              <w:t>Dijete iz obitelji s troje ili više djece</w:t>
            </w:r>
          </w:p>
        </w:tc>
        <w:tc>
          <w:tcPr>
            <w:tcW w:w="0" w:type="auto"/>
            <w:vAlign w:val="center"/>
            <w:hideMark/>
          </w:tcPr>
          <w:p w14:paraId="77175B01" w14:textId="7B9C150F" w:rsidR="00BD6FCC" w:rsidRPr="00B31E24" w:rsidRDefault="00FE211D" w:rsidP="00BD6FCC">
            <w:pPr>
              <w:spacing w:line="259" w:lineRule="auto"/>
              <w:rPr>
                <w:rFonts w:ascii="Times New Roman" w:eastAsia="Calibri" w:hAnsi="Times New Roman" w:cs="Times New Roman"/>
                <w:kern w:val="0"/>
                <w:lang w:val="en-US"/>
                <w14:ligatures w14:val="none"/>
              </w:rPr>
            </w:pPr>
            <w:r w:rsidRPr="00B31E24">
              <w:rPr>
                <w:rFonts w:ascii="Times New Roman" w:eastAsia="Calibri" w:hAnsi="Times New Roman" w:cs="Times New Roman"/>
                <w:kern w:val="0"/>
                <w:lang w:val="en-US"/>
                <w14:ligatures w14:val="none"/>
              </w:rPr>
              <w:t>1</w:t>
            </w:r>
            <w:r w:rsidR="00BD6FCC" w:rsidRPr="00B31E24">
              <w:rPr>
                <w:rFonts w:ascii="Times New Roman" w:eastAsia="Calibri" w:hAnsi="Times New Roman" w:cs="Times New Roman"/>
                <w:kern w:val="0"/>
                <w:lang w:val="en-US"/>
                <w14:ligatures w14:val="none"/>
              </w:rPr>
              <w:t>0</w:t>
            </w:r>
          </w:p>
        </w:tc>
        <w:tc>
          <w:tcPr>
            <w:tcW w:w="0" w:type="auto"/>
            <w:vAlign w:val="center"/>
            <w:hideMark/>
          </w:tcPr>
          <w:p w14:paraId="560B33EB" w14:textId="77777777" w:rsidR="00BD6FCC" w:rsidRPr="00B31E24" w:rsidRDefault="00BD6FCC" w:rsidP="00BD6FCC">
            <w:pPr>
              <w:spacing w:line="259" w:lineRule="auto"/>
              <w:rPr>
                <w:rFonts w:ascii="Times New Roman" w:eastAsia="Calibri" w:hAnsi="Times New Roman" w:cs="Times New Roman"/>
                <w:kern w:val="0"/>
                <w:lang w:val="en-US"/>
                <w14:ligatures w14:val="none"/>
              </w:rPr>
            </w:pPr>
            <w:r w:rsidRPr="00B31E24">
              <w:rPr>
                <w:rFonts w:ascii="Times New Roman" w:eastAsia="Calibri" w:hAnsi="Times New Roman" w:cs="Times New Roman"/>
                <w:kern w:val="0"/>
                <w:lang w:val="en-US"/>
                <w14:ligatures w14:val="none"/>
              </w:rPr>
              <w:t>Izvod iz matične knjige rođenih</w:t>
            </w:r>
          </w:p>
        </w:tc>
      </w:tr>
      <w:tr w:rsidR="00DA4629" w:rsidRPr="00B31E24" w14:paraId="487AFF8A" w14:textId="77777777" w:rsidTr="005C3193">
        <w:trPr>
          <w:tblCellSpacing w:w="15" w:type="dxa"/>
        </w:trPr>
        <w:tc>
          <w:tcPr>
            <w:tcW w:w="0" w:type="auto"/>
            <w:vAlign w:val="center"/>
            <w:hideMark/>
          </w:tcPr>
          <w:p w14:paraId="7D526EFF" w14:textId="56147B77" w:rsidR="00BD6FCC" w:rsidRPr="00B31E24" w:rsidRDefault="00BD6FCC" w:rsidP="00BD6FCC">
            <w:pPr>
              <w:spacing w:line="259" w:lineRule="auto"/>
              <w:rPr>
                <w:rFonts w:ascii="Times New Roman" w:eastAsia="Calibri" w:hAnsi="Times New Roman" w:cs="Times New Roman"/>
                <w:kern w:val="0"/>
                <w:lang w:val="pl-PL"/>
                <w14:ligatures w14:val="none"/>
              </w:rPr>
            </w:pPr>
            <w:r w:rsidRPr="00B31E24">
              <w:rPr>
                <w:rFonts w:ascii="Times New Roman" w:eastAsia="Calibri" w:hAnsi="Times New Roman" w:cs="Times New Roman"/>
                <w:kern w:val="0"/>
                <w:lang w:val="pl-PL"/>
                <w14:ligatures w14:val="none"/>
              </w:rPr>
              <w:t xml:space="preserve">Oba zaposlena roditelja </w:t>
            </w:r>
          </w:p>
        </w:tc>
        <w:tc>
          <w:tcPr>
            <w:tcW w:w="0" w:type="auto"/>
            <w:vAlign w:val="center"/>
            <w:hideMark/>
          </w:tcPr>
          <w:p w14:paraId="5E7914DC" w14:textId="77777777" w:rsidR="00BD6FCC" w:rsidRPr="00B31E24" w:rsidRDefault="00BD6FCC" w:rsidP="00BD6FCC">
            <w:pPr>
              <w:spacing w:line="259" w:lineRule="auto"/>
              <w:rPr>
                <w:rFonts w:ascii="Times New Roman" w:eastAsia="Calibri" w:hAnsi="Times New Roman" w:cs="Times New Roman"/>
                <w:kern w:val="0"/>
                <w:lang w:val="en-US"/>
                <w14:ligatures w14:val="none"/>
              </w:rPr>
            </w:pPr>
            <w:r w:rsidRPr="00B31E24">
              <w:rPr>
                <w:rFonts w:ascii="Times New Roman" w:eastAsia="Calibri" w:hAnsi="Times New Roman" w:cs="Times New Roman"/>
                <w:kern w:val="0"/>
                <w:lang w:val="en-US"/>
                <w14:ligatures w14:val="none"/>
              </w:rPr>
              <w:t>15</w:t>
            </w:r>
          </w:p>
        </w:tc>
        <w:tc>
          <w:tcPr>
            <w:tcW w:w="0" w:type="auto"/>
            <w:vAlign w:val="center"/>
            <w:hideMark/>
          </w:tcPr>
          <w:p w14:paraId="66222F3C" w14:textId="60EF51F8" w:rsidR="00BD6FCC" w:rsidRPr="00B31E24" w:rsidRDefault="00BD6FCC" w:rsidP="00BD6FCC">
            <w:pPr>
              <w:spacing w:line="259" w:lineRule="auto"/>
              <w:rPr>
                <w:rFonts w:ascii="Times New Roman" w:eastAsia="Calibri" w:hAnsi="Times New Roman" w:cs="Times New Roman"/>
                <w:kern w:val="0"/>
                <w:lang w:val="en-US"/>
                <w14:ligatures w14:val="none"/>
              </w:rPr>
            </w:pPr>
            <w:r w:rsidRPr="00B31E24">
              <w:rPr>
                <w:rFonts w:ascii="Times New Roman" w:eastAsia="Calibri" w:hAnsi="Times New Roman" w:cs="Times New Roman"/>
                <w:kern w:val="0"/>
                <w:lang w:val="en-US"/>
                <w14:ligatures w14:val="none"/>
              </w:rPr>
              <w:t>Potvrda poslodavca/elektronički zapis</w:t>
            </w:r>
            <w:r w:rsidR="00B31E24" w:rsidRPr="00B31E24">
              <w:rPr>
                <w:rFonts w:ascii="Times New Roman" w:eastAsia="Calibri" w:hAnsi="Times New Roman" w:cs="Times New Roman"/>
                <w:kern w:val="0"/>
                <w:lang w:val="en-US"/>
                <w14:ligatures w14:val="none"/>
              </w:rPr>
              <w:t>/ovjerena potvrda poslodavca za radnike u inozemstvu</w:t>
            </w:r>
          </w:p>
        </w:tc>
      </w:tr>
      <w:tr w:rsidR="00DA4629" w:rsidRPr="00B31E24" w14:paraId="68402ACB" w14:textId="77777777" w:rsidTr="005C3193">
        <w:trPr>
          <w:tblCellSpacing w:w="15" w:type="dxa"/>
        </w:trPr>
        <w:tc>
          <w:tcPr>
            <w:tcW w:w="0" w:type="auto"/>
            <w:vAlign w:val="center"/>
            <w:hideMark/>
          </w:tcPr>
          <w:p w14:paraId="31AA3CCE" w14:textId="77777777" w:rsidR="00BD6FCC" w:rsidRPr="00B31E24" w:rsidRDefault="00BD6FCC" w:rsidP="00BD6FCC">
            <w:pPr>
              <w:spacing w:line="259" w:lineRule="auto"/>
              <w:rPr>
                <w:rFonts w:ascii="Times New Roman" w:eastAsia="Calibri" w:hAnsi="Times New Roman" w:cs="Times New Roman"/>
                <w:kern w:val="0"/>
                <w:lang w:val="pl-PL"/>
                <w14:ligatures w14:val="none"/>
              </w:rPr>
            </w:pPr>
            <w:r w:rsidRPr="00B31E24">
              <w:rPr>
                <w:rFonts w:ascii="Times New Roman" w:eastAsia="Calibri" w:hAnsi="Times New Roman" w:cs="Times New Roman"/>
                <w:kern w:val="0"/>
                <w:lang w:val="pl-PL"/>
                <w14:ligatures w14:val="none"/>
              </w:rPr>
              <w:t>Dijete s teškoćama u razvoju ili kroničnom bolesti (nalaz stručnjaka/ liječnika)</w:t>
            </w:r>
          </w:p>
        </w:tc>
        <w:tc>
          <w:tcPr>
            <w:tcW w:w="0" w:type="auto"/>
            <w:vAlign w:val="center"/>
            <w:hideMark/>
          </w:tcPr>
          <w:p w14:paraId="6AEB8559" w14:textId="77777777" w:rsidR="00BD6FCC" w:rsidRPr="00B31E24" w:rsidRDefault="00BD6FCC" w:rsidP="00BD6FCC">
            <w:pPr>
              <w:spacing w:line="259" w:lineRule="auto"/>
              <w:rPr>
                <w:rFonts w:ascii="Times New Roman" w:eastAsia="Calibri" w:hAnsi="Times New Roman" w:cs="Times New Roman"/>
                <w:kern w:val="0"/>
                <w:lang w:val="en-US"/>
                <w14:ligatures w14:val="none"/>
              </w:rPr>
            </w:pPr>
            <w:r w:rsidRPr="00B31E24">
              <w:rPr>
                <w:rFonts w:ascii="Times New Roman" w:eastAsia="Calibri" w:hAnsi="Times New Roman" w:cs="Times New Roman"/>
                <w:kern w:val="0"/>
                <w:lang w:val="en-US"/>
                <w14:ligatures w14:val="none"/>
              </w:rPr>
              <w:t>20</w:t>
            </w:r>
          </w:p>
        </w:tc>
        <w:tc>
          <w:tcPr>
            <w:tcW w:w="0" w:type="auto"/>
            <w:vAlign w:val="center"/>
            <w:hideMark/>
          </w:tcPr>
          <w:p w14:paraId="6867915A" w14:textId="77777777" w:rsidR="00BD6FCC" w:rsidRPr="00B31E24" w:rsidRDefault="00BD6FCC" w:rsidP="00BD6FCC">
            <w:pPr>
              <w:spacing w:line="259" w:lineRule="auto"/>
              <w:rPr>
                <w:rFonts w:ascii="Times New Roman" w:eastAsia="Calibri" w:hAnsi="Times New Roman" w:cs="Times New Roman"/>
                <w:kern w:val="0"/>
                <w:lang w:val="pl-PL"/>
                <w14:ligatures w14:val="none"/>
              </w:rPr>
            </w:pPr>
            <w:r w:rsidRPr="00B31E24">
              <w:rPr>
                <w:rFonts w:ascii="Times New Roman" w:eastAsia="Calibri" w:hAnsi="Times New Roman" w:cs="Times New Roman"/>
                <w:kern w:val="0"/>
                <w:lang w:val="pl-PL"/>
                <w14:ligatures w14:val="none"/>
              </w:rPr>
              <w:t>Nalaz tijela vještačenja / potvrda pedijatra</w:t>
            </w:r>
          </w:p>
        </w:tc>
      </w:tr>
      <w:tr w:rsidR="00DA4629" w:rsidRPr="00B31E24" w14:paraId="1CDC3171" w14:textId="77777777" w:rsidTr="005C3193">
        <w:trPr>
          <w:tblCellSpacing w:w="15" w:type="dxa"/>
        </w:trPr>
        <w:tc>
          <w:tcPr>
            <w:tcW w:w="0" w:type="auto"/>
            <w:vAlign w:val="center"/>
            <w:hideMark/>
          </w:tcPr>
          <w:p w14:paraId="00B6ACAE" w14:textId="77777777" w:rsidR="00BD6FCC" w:rsidRPr="00B31E24" w:rsidRDefault="00BD6FCC" w:rsidP="00BD6FCC">
            <w:pPr>
              <w:spacing w:line="259" w:lineRule="auto"/>
              <w:rPr>
                <w:rFonts w:ascii="Times New Roman" w:eastAsia="Calibri" w:hAnsi="Times New Roman" w:cs="Times New Roman"/>
                <w:kern w:val="0"/>
                <w:lang w:val="en-US"/>
                <w14:ligatures w14:val="none"/>
              </w:rPr>
            </w:pPr>
            <w:r w:rsidRPr="00B31E24">
              <w:rPr>
                <w:rFonts w:ascii="Times New Roman" w:eastAsia="Calibri" w:hAnsi="Times New Roman" w:cs="Times New Roman"/>
                <w:kern w:val="0"/>
                <w:lang w:val="en-US"/>
                <w14:ligatures w14:val="none"/>
              </w:rPr>
              <w:t>Dijete samohranog roditelja</w:t>
            </w:r>
          </w:p>
        </w:tc>
        <w:tc>
          <w:tcPr>
            <w:tcW w:w="0" w:type="auto"/>
            <w:vAlign w:val="center"/>
            <w:hideMark/>
          </w:tcPr>
          <w:p w14:paraId="7B0B3725" w14:textId="77777777" w:rsidR="00BD6FCC" w:rsidRPr="00B31E24" w:rsidRDefault="00BD6FCC" w:rsidP="00BD6FCC">
            <w:pPr>
              <w:spacing w:line="259" w:lineRule="auto"/>
              <w:rPr>
                <w:rFonts w:ascii="Times New Roman" w:eastAsia="Calibri" w:hAnsi="Times New Roman" w:cs="Times New Roman"/>
                <w:kern w:val="0"/>
                <w:lang w:val="en-US"/>
                <w14:ligatures w14:val="none"/>
              </w:rPr>
            </w:pPr>
            <w:r w:rsidRPr="00B31E24">
              <w:rPr>
                <w:rFonts w:ascii="Times New Roman" w:eastAsia="Calibri" w:hAnsi="Times New Roman" w:cs="Times New Roman"/>
                <w:kern w:val="0"/>
                <w:lang w:val="en-US"/>
                <w14:ligatures w14:val="none"/>
              </w:rPr>
              <w:t>15</w:t>
            </w:r>
          </w:p>
        </w:tc>
        <w:tc>
          <w:tcPr>
            <w:tcW w:w="0" w:type="auto"/>
            <w:vAlign w:val="center"/>
            <w:hideMark/>
          </w:tcPr>
          <w:p w14:paraId="784F7F86" w14:textId="77777777" w:rsidR="00BD6FCC" w:rsidRPr="00B31E24" w:rsidRDefault="00BD6FCC" w:rsidP="00BD6FCC">
            <w:pPr>
              <w:spacing w:line="259" w:lineRule="auto"/>
              <w:rPr>
                <w:rFonts w:ascii="Times New Roman" w:eastAsia="Calibri" w:hAnsi="Times New Roman" w:cs="Times New Roman"/>
                <w:kern w:val="0"/>
                <w:lang w:val="en-US"/>
                <w14:ligatures w14:val="none"/>
              </w:rPr>
            </w:pPr>
            <w:r w:rsidRPr="00B31E24">
              <w:rPr>
                <w:rFonts w:ascii="Times New Roman" w:eastAsia="Calibri" w:hAnsi="Times New Roman" w:cs="Times New Roman"/>
                <w:kern w:val="0"/>
                <w:lang w:val="en-US"/>
                <w14:ligatures w14:val="none"/>
              </w:rPr>
              <w:t>Potvrda o statusu roditelja</w:t>
            </w:r>
          </w:p>
        </w:tc>
      </w:tr>
      <w:tr w:rsidR="00DA4629" w:rsidRPr="00B31E24" w14:paraId="311DD2AD" w14:textId="77777777" w:rsidTr="005C3193">
        <w:trPr>
          <w:tblCellSpacing w:w="15" w:type="dxa"/>
        </w:trPr>
        <w:tc>
          <w:tcPr>
            <w:tcW w:w="0" w:type="auto"/>
            <w:vAlign w:val="center"/>
            <w:hideMark/>
          </w:tcPr>
          <w:p w14:paraId="466175F8" w14:textId="77777777" w:rsidR="00BD6FCC" w:rsidRPr="00B31E24" w:rsidRDefault="00BD6FCC" w:rsidP="00BD6FCC">
            <w:pPr>
              <w:spacing w:line="259" w:lineRule="auto"/>
              <w:rPr>
                <w:rFonts w:ascii="Times New Roman" w:eastAsia="Calibri" w:hAnsi="Times New Roman" w:cs="Times New Roman"/>
                <w:kern w:val="0"/>
                <w:lang w:val="en-US"/>
                <w14:ligatures w14:val="none"/>
              </w:rPr>
            </w:pPr>
            <w:r w:rsidRPr="00B31E24">
              <w:rPr>
                <w:rFonts w:ascii="Times New Roman" w:eastAsia="Calibri" w:hAnsi="Times New Roman" w:cs="Times New Roman"/>
                <w:kern w:val="0"/>
                <w:lang w:val="en-US"/>
                <w14:ligatures w14:val="none"/>
              </w:rPr>
              <w:t>Djeca iz jednoroditeljskih obitelji</w:t>
            </w:r>
          </w:p>
        </w:tc>
        <w:tc>
          <w:tcPr>
            <w:tcW w:w="0" w:type="auto"/>
            <w:vAlign w:val="center"/>
            <w:hideMark/>
          </w:tcPr>
          <w:p w14:paraId="23F79498" w14:textId="77777777" w:rsidR="00BD6FCC" w:rsidRPr="00B31E24" w:rsidRDefault="00BD6FCC" w:rsidP="00BD6FCC">
            <w:pPr>
              <w:spacing w:line="259" w:lineRule="auto"/>
              <w:rPr>
                <w:rFonts w:ascii="Times New Roman" w:eastAsia="Calibri" w:hAnsi="Times New Roman" w:cs="Times New Roman"/>
                <w:kern w:val="0"/>
                <w:lang w:val="en-US"/>
                <w14:ligatures w14:val="none"/>
              </w:rPr>
            </w:pPr>
            <w:r w:rsidRPr="00B31E24">
              <w:rPr>
                <w:rFonts w:ascii="Times New Roman" w:eastAsia="Calibri" w:hAnsi="Times New Roman" w:cs="Times New Roman"/>
                <w:kern w:val="0"/>
                <w:lang w:val="en-US"/>
                <w14:ligatures w14:val="none"/>
              </w:rPr>
              <w:t>10</w:t>
            </w:r>
          </w:p>
        </w:tc>
        <w:tc>
          <w:tcPr>
            <w:tcW w:w="0" w:type="auto"/>
            <w:vAlign w:val="center"/>
            <w:hideMark/>
          </w:tcPr>
          <w:p w14:paraId="6C0C5B77" w14:textId="77777777" w:rsidR="00BD6FCC" w:rsidRPr="00B31E24" w:rsidRDefault="00BD6FCC" w:rsidP="00BD6FCC">
            <w:pPr>
              <w:spacing w:line="259" w:lineRule="auto"/>
              <w:rPr>
                <w:rFonts w:ascii="Times New Roman" w:eastAsia="Calibri" w:hAnsi="Times New Roman" w:cs="Times New Roman"/>
                <w:kern w:val="0"/>
                <w:lang w:val="en-US"/>
                <w14:ligatures w14:val="none"/>
              </w:rPr>
            </w:pPr>
            <w:r w:rsidRPr="00B31E24">
              <w:rPr>
                <w:rFonts w:ascii="Times New Roman" w:eastAsia="Calibri" w:hAnsi="Times New Roman" w:cs="Times New Roman"/>
                <w:kern w:val="0"/>
                <w:lang w:val="en-US"/>
                <w14:ligatures w14:val="none"/>
              </w:rPr>
              <w:t>Dokumentacija socijalnog ureda</w:t>
            </w:r>
          </w:p>
        </w:tc>
      </w:tr>
      <w:tr w:rsidR="00DA4629" w:rsidRPr="00B31E24" w14:paraId="51B5B459" w14:textId="77777777" w:rsidTr="005C3193">
        <w:trPr>
          <w:tblCellSpacing w:w="15" w:type="dxa"/>
        </w:trPr>
        <w:tc>
          <w:tcPr>
            <w:tcW w:w="0" w:type="auto"/>
            <w:vAlign w:val="center"/>
            <w:hideMark/>
          </w:tcPr>
          <w:p w14:paraId="602806CB" w14:textId="77777777" w:rsidR="00BD6FCC" w:rsidRPr="00B31E24" w:rsidRDefault="00BD6FCC" w:rsidP="00BD6FCC">
            <w:pPr>
              <w:spacing w:line="259" w:lineRule="auto"/>
              <w:rPr>
                <w:rFonts w:ascii="Times New Roman" w:eastAsia="Calibri" w:hAnsi="Times New Roman" w:cs="Times New Roman"/>
                <w:kern w:val="0"/>
                <w:lang w:val="en-US"/>
                <w14:ligatures w14:val="none"/>
              </w:rPr>
            </w:pPr>
            <w:r w:rsidRPr="00B31E24">
              <w:rPr>
                <w:rFonts w:ascii="Times New Roman" w:eastAsia="Calibri" w:hAnsi="Times New Roman" w:cs="Times New Roman"/>
                <w:kern w:val="0"/>
                <w:lang w:val="en-US"/>
                <w14:ligatures w14:val="none"/>
              </w:rPr>
              <w:t>Dijete osobe s invaliditetom (HR registar osoba s invaliditetom)</w:t>
            </w:r>
          </w:p>
        </w:tc>
        <w:tc>
          <w:tcPr>
            <w:tcW w:w="0" w:type="auto"/>
            <w:vAlign w:val="center"/>
            <w:hideMark/>
          </w:tcPr>
          <w:p w14:paraId="7A9992AD" w14:textId="77777777" w:rsidR="00BD6FCC" w:rsidRPr="00B31E24" w:rsidRDefault="00BD6FCC" w:rsidP="00BD6FCC">
            <w:pPr>
              <w:spacing w:line="259" w:lineRule="auto"/>
              <w:rPr>
                <w:rFonts w:ascii="Times New Roman" w:eastAsia="Calibri" w:hAnsi="Times New Roman" w:cs="Times New Roman"/>
                <w:kern w:val="0"/>
                <w:lang w:val="en-US"/>
                <w14:ligatures w14:val="none"/>
              </w:rPr>
            </w:pPr>
            <w:r w:rsidRPr="00B31E24">
              <w:rPr>
                <w:rFonts w:ascii="Times New Roman" w:eastAsia="Calibri" w:hAnsi="Times New Roman" w:cs="Times New Roman"/>
                <w:kern w:val="0"/>
                <w:lang w:val="en-US"/>
                <w14:ligatures w14:val="none"/>
              </w:rPr>
              <w:t>15</w:t>
            </w:r>
          </w:p>
        </w:tc>
        <w:tc>
          <w:tcPr>
            <w:tcW w:w="0" w:type="auto"/>
            <w:vAlign w:val="center"/>
            <w:hideMark/>
          </w:tcPr>
          <w:p w14:paraId="709CFD7E" w14:textId="77777777" w:rsidR="00BD6FCC" w:rsidRPr="00B31E24" w:rsidRDefault="00BD6FCC" w:rsidP="00BD6FCC">
            <w:pPr>
              <w:spacing w:line="259" w:lineRule="auto"/>
              <w:rPr>
                <w:rFonts w:ascii="Times New Roman" w:eastAsia="Calibri" w:hAnsi="Times New Roman" w:cs="Times New Roman"/>
                <w:kern w:val="0"/>
                <w:lang w:val="en-US"/>
                <w14:ligatures w14:val="none"/>
              </w:rPr>
            </w:pPr>
            <w:r w:rsidRPr="00B31E24">
              <w:rPr>
                <w:rFonts w:ascii="Times New Roman" w:eastAsia="Calibri" w:hAnsi="Times New Roman" w:cs="Times New Roman"/>
                <w:kern w:val="0"/>
                <w:lang w:val="en-US"/>
                <w14:ligatures w14:val="none"/>
              </w:rPr>
              <w:t>Potvrda iz registra</w:t>
            </w:r>
          </w:p>
        </w:tc>
      </w:tr>
      <w:tr w:rsidR="00DA4629" w:rsidRPr="00B31E24" w14:paraId="7837D9A3" w14:textId="77777777" w:rsidTr="005C3193">
        <w:trPr>
          <w:tblCellSpacing w:w="15" w:type="dxa"/>
        </w:trPr>
        <w:tc>
          <w:tcPr>
            <w:tcW w:w="0" w:type="auto"/>
            <w:vAlign w:val="center"/>
            <w:hideMark/>
          </w:tcPr>
          <w:p w14:paraId="42D491A0" w14:textId="77777777" w:rsidR="00BD6FCC" w:rsidRPr="00B31E24" w:rsidRDefault="00BD6FCC" w:rsidP="00BD6FCC">
            <w:pPr>
              <w:spacing w:line="259" w:lineRule="auto"/>
              <w:rPr>
                <w:rFonts w:ascii="Times New Roman" w:eastAsia="Calibri" w:hAnsi="Times New Roman" w:cs="Times New Roman"/>
                <w:kern w:val="0"/>
                <w:lang w:val="pl-PL"/>
                <w14:ligatures w14:val="none"/>
              </w:rPr>
            </w:pPr>
            <w:r w:rsidRPr="00B31E24">
              <w:rPr>
                <w:rFonts w:ascii="Times New Roman" w:eastAsia="Calibri" w:hAnsi="Times New Roman" w:cs="Times New Roman"/>
                <w:kern w:val="0"/>
                <w:lang w:val="pl-PL"/>
                <w14:ligatures w14:val="none"/>
              </w:rPr>
              <w:t>Dijete ostvarilo pravo na socijalnu uslugu udomiteljske obitelji</w:t>
            </w:r>
          </w:p>
        </w:tc>
        <w:tc>
          <w:tcPr>
            <w:tcW w:w="0" w:type="auto"/>
            <w:vAlign w:val="center"/>
            <w:hideMark/>
          </w:tcPr>
          <w:p w14:paraId="6FE3720D" w14:textId="77777777" w:rsidR="00BD6FCC" w:rsidRPr="00B31E24" w:rsidRDefault="00BD6FCC" w:rsidP="00BD6FCC">
            <w:pPr>
              <w:spacing w:line="259" w:lineRule="auto"/>
              <w:rPr>
                <w:rFonts w:ascii="Times New Roman" w:eastAsia="Calibri" w:hAnsi="Times New Roman" w:cs="Times New Roman"/>
                <w:kern w:val="0"/>
                <w:lang w:val="en-US"/>
                <w14:ligatures w14:val="none"/>
              </w:rPr>
            </w:pPr>
            <w:r w:rsidRPr="00B31E24">
              <w:rPr>
                <w:rFonts w:ascii="Times New Roman" w:eastAsia="Calibri" w:hAnsi="Times New Roman" w:cs="Times New Roman"/>
                <w:kern w:val="0"/>
                <w:lang w:val="en-US"/>
                <w14:ligatures w14:val="none"/>
              </w:rPr>
              <w:t>15</w:t>
            </w:r>
          </w:p>
        </w:tc>
        <w:tc>
          <w:tcPr>
            <w:tcW w:w="0" w:type="auto"/>
            <w:vAlign w:val="center"/>
            <w:hideMark/>
          </w:tcPr>
          <w:p w14:paraId="039B4F24" w14:textId="77777777" w:rsidR="00BD6FCC" w:rsidRPr="00B31E24" w:rsidRDefault="00BD6FCC" w:rsidP="00BD6FCC">
            <w:pPr>
              <w:spacing w:line="259" w:lineRule="auto"/>
              <w:rPr>
                <w:rFonts w:ascii="Times New Roman" w:eastAsia="Calibri" w:hAnsi="Times New Roman" w:cs="Times New Roman"/>
                <w:kern w:val="0"/>
                <w:lang w:val="en-US"/>
                <w14:ligatures w14:val="none"/>
              </w:rPr>
            </w:pPr>
            <w:r w:rsidRPr="00B31E24">
              <w:rPr>
                <w:rFonts w:ascii="Times New Roman" w:eastAsia="Calibri" w:hAnsi="Times New Roman" w:cs="Times New Roman"/>
                <w:kern w:val="0"/>
                <w:lang w:val="en-US"/>
                <w14:ligatures w14:val="none"/>
              </w:rPr>
              <w:t>Potvrda socijalne službe</w:t>
            </w:r>
          </w:p>
        </w:tc>
      </w:tr>
      <w:tr w:rsidR="00DA4629" w:rsidRPr="00B31E24" w14:paraId="7C329CC7" w14:textId="77777777" w:rsidTr="005C3193">
        <w:trPr>
          <w:tblCellSpacing w:w="15" w:type="dxa"/>
        </w:trPr>
        <w:tc>
          <w:tcPr>
            <w:tcW w:w="0" w:type="auto"/>
            <w:vAlign w:val="center"/>
            <w:hideMark/>
          </w:tcPr>
          <w:p w14:paraId="11A53FF3" w14:textId="77777777" w:rsidR="00BD6FCC" w:rsidRPr="00B31E24" w:rsidRDefault="00BD6FCC" w:rsidP="00BD6FCC">
            <w:pPr>
              <w:spacing w:line="259" w:lineRule="auto"/>
              <w:rPr>
                <w:rFonts w:ascii="Times New Roman" w:eastAsia="Calibri" w:hAnsi="Times New Roman" w:cs="Times New Roman"/>
                <w:kern w:val="0"/>
                <w:lang w:val="pl-PL"/>
                <w14:ligatures w14:val="none"/>
              </w:rPr>
            </w:pPr>
            <w:r w:rsidRPr="00B31E24">
              <w:rPr>
                <w:rFonts w:ascii="Times New Roman" w:eastAsia="Calibri" w:hAnsi="Times New Roman" w:cs="Times New Roman"/>
                <w:kern w:val="0"/>
                <w:lang w:val="pl-PL"/>
                <w14:ligatures w14:val="none"/>
              </w:rPr>
              <w:lastRenderedPageBreak/>
              <w:t>Prebivalište ili boravište na području vrtića</w:t>
            </w:r>
          </w:p>
        </w:tc>
        <w:tc>
          <w:tcPr>
            <w:tcW w:w="0" w:type="auto"/>
            <w:vAlign w:val="center"/>
            <w:hideMark/>
          </w:tcPr>
          <w:p w14:paraId="0B92F8F7" w14:textId="75DC7A92" w:rsidR="00BD6FCC" w:rsidRPr="00B31E24" w:rsidRDefault="00BD6FCC" w:rsidP="00BD6FCC">
            <w:pPr>
              <w:spacing w:line="259" w:lineRule="auto"/>
              <w:rPr>
                <w:rFonts w:ascii="Times New Roman" w:eastAsia="Calibri" w:hAnsi="Times New Roman" w:cs="Times New Roman"/>
                <w:kern w:val="0"/>
                <w:lang w:val="en-US"/>
                <w14:ligatures w14:val="none"/>
              </w:rPr>
            </w:pPr>
            <w:r w:rsidRPr="00B31E24">
              <w:rPr>
                <w:rFonts w:ascii="Times New Roman" w:eastAsia="Calibri" w:hAnsi="Times New Roman" w:cs="Times New Roman"/>
                <w:kern w:val="0"/>
                <w:lang w:val="en-US"/>
                <w14:ligatures w14:val="none"/>
              </w:rPr>
              <w:t>30</w:t>
            </w:r>
          </w:p>
        </w:tc>
        <w:tc>
          <w:tcPr>
            <w:tcW w:w="0" w:type="auto"/>
            <w:vAlign w:val="center"/>
            <w:hideMark/>
          </w:tcPr>
          <w:p w14:paraId="2065CB3D" w14:textId="77777777" w:rsidR="00BD6FCC" w:rsidRPr="00B31E24" w:rsidRDefault="00BD6FCC" w:rsidP="00BD6FCC">
            <w:pPr>
              <w:spacing w:line="259" w:lineRule="auto"/>
              <w:rPr>
                <w:rFonts w:ascii="Times New Roman" w:eastAsia="Calibri" w:hAnsi="Times New Roman" w:cs="Times New Roman"/>
                <w:kern w:val="0"/>
                <w:lang w:val="en-US"/>
                <w14:ligatures w14:val="none"/>
              </w:rPr>
            </w:pPr>
            <w:r w:rsidRPr="00B31E24">
              <w:rPr>
                <w:rFonts w:ascii="Times New Roman" w:eastAsia="Calibri" w:hAnsi="Times New Roman" w:cs="Times New Roman"/>
                <w:kern w:val="0"/>
                <w:lang w:val="en-US"/>
                <w14:ligatures w14:val="none"/>
              </w:rPr>
              <w:t>Potvrda prebivališta</w:t>
            </w:r>
          </w:p>
        </w:tc>
      </w:tr>
      <w:tr w:rsidR="00DA4629" w:rsidRPr="00B31E24" w14:paraId="6DA1DB07" w14:textId="77777777" w:rsidTr="005C3193">
        <w:trPr>
          <w:tblCellSpacing w:w="15" w:type="dxa"/>
        </w:trPr>
        <w:tc>
          <w:tcPr>
            <w:tcW w:w="0" w:type="auto"/>
            <w:vAlign w:val="center"/>
            <w:hideMark/>
          </w:tcPr>
          <w:p w14:paraId="3CB57248" w14:textId="77777777" w:rsidR="00BD6FCC" w:rsidRPr="00B31E24" w:rsidRDefault="00BD6FCC" w:rsidP="00BD6FCC">
            <w:pPr>
              <w:spacing w:line="259" w:lineRule="auto"/>
              <w:rPr>
                <w:rFonts w:ascii="Times New Roman" w:eastAsia="Calibri" w:hAnsi="Times New Roman" w:cs="Times New Roman"/>
                <w:kern w:val="0"/>
                <w:lang w:val="pl-PL"/>
                <w14:ligatures w14:val="none"/>
              </w:rPr>
            </w:pPr>
            <w:r w:rsidRPr="00B31E24">
              <w:rPr>
                <w:rFonts w:ascii="Times New Roman" w:eastAsia="Calibri" w:hAnsi="Times New Roman" w:cs="Times New Roman"/>
                <w:kern w:val="0"/>
                <w:lang w:val="pl-PL"/>
                <w14:ligatures w14:val="none"/>
              </w:rPr>
              <w:t>Roditelji primaju doplatak za djecu</w:t>
            </w:r>
          </w:p>
        </w:tc>
        <w:tc>
          <w:tcPr>
            <w:tcW w:w="0" w:type="auto"/>
            <w:vAlign w:val="center"/>
            <w:hideMark/>
          </w:tcPr>
          <w:p w14:paraId="17EE14E4" w14:textId="77777777" w:rsidR="00BD6FCC" w:rsidRPr="00B31E24" w:rsidRDefault="00BD6FCC" w:rsidP="00BD6FCC">
            <w:pPr>
              <w:spacing w:line="259" w:lineRule="auto"/>
              <w:rPr>
                <w:rFonts w:ascii="Times New Roman" w:eastAsia="Calibri" w:hAnsi="Times New Roman" w:cs="Times New Roman"/>
                <w:kern w:val="0"/>
                <w:lang w:val="en-US"/>
                <w14:ligatures w14:val="none"/>
              </w:rPr>
            </w:pPr>
            <w:r w:rsidRPr="00B31E24">
              <w:rPr>
                <w:rFonts w:ascii="Times New Roman" w:eastAsia="Calibri" w:hAnsi="Times New Roman" w:cs="Times New Roman"/>
                <w:kern w:val="0"/>
                <w:lang w:val="en-US"/>
                <w14:ligatures w14:val="none"/>
              </w:rPr>
              <w:t>8</w:t>
            </w:r>
          </w:p>
        </w:tc>
        <w:tc>
          <w:tcPr>
            <w:tcW w:w="0" w:type="auto"/>
            <w:vAlign w:val="center"/>
            <w:hideMark/>
          </w:tcPr>
          <w:p w14:paraId="23A4356A" w14:textId="77777777" w:rsidR="00BD6FCC" w:rsidRPr="00B31E24" w:rsidRDefault="00BD6FCC" w:rsidP="00BD6FCC">
            <w:pPr>
              <w:spacing w:line="259" w:lineRule="auto"/>
              <w:rPr>
                <w:rFonts w:ascii="Times New Roman" w:eastAsia="Calibri" w:hAnsi="Times New Roman" w:cs="Times New Roman"/>
                <w:kern w:val="0"/>
                <w:lang w:val="en-US"/>
                <w14:ligatures w14:val="none"/>
              </w:rPr>
            </w:pPr>
            <w:r w:rsidRPr="00B31E24">
              <w:rPr>
                <w:rFonts w:ascii="Times New Roman" w:eastAsia="Calibri" w:hAnsi="Times New Roman" w:cs="Times New Roman"/>
                <w:kern w:val="0"/>
                <w:lang w:val="en-US"/>
                <w14:ligatures w14:val="none"/>
              </w:rPr>
              <w:t>Rješenje o doplatku</w:t>
            </w:r>
          </w:p>
        </w:tc>
      </w:tr>
      <w:tr w:rsidR="00BD6FCC" w:rsidRPr="00B31E24" w14:paraId="2264844E" w14:textId="77777777" w:rsidTr="005C3193">
        <w:trPr>
          <w:tblCellSpacing w:w="15" w:type="dxa"/>
        </w:trPr>
        <w:tc>
          <w:tcPr>
            <w:tcW w:w="0" w:type="auto"/>
            <w:vAlign w:val="center"/>
            <w:hideMark/>
          </w:tcPr>
          <w:p w14:paraId="755C8C3B" w14:textId="77777777" w:rsidR="00BD6FCC" w:rsidRPr="00B31E24" w:rsidRDefault="00BD6FCC" w:rsidP="00BD6FCC">
            <w:pPr>
              <w:spacing w:line="259" w:lineRule="auto"/>
              <w:rPr>
                <w:rFonts w:ascii="Times New Roman" w:eastAsia="Calibri" w:hAnsi="Times New Roman" w:cs="Times New Roman"/>
                <w:kern w:val="0"/>
                <w:lang w:val="pl-PL"/>
                <w14:ligatures w14:val="none"/>
              </w:rPr>
            </w:pPr>
            <w:r w:rsidRPr="00B31E24">
              <w:rPr>
                <w:rFonts w:ascii="Times New Roman" w:eastAsia="Calibri" w:hAnsi="Times New Roman" w:cs="Times New Roman"/>
                <w:kern w:val="0"/>
                <w:lang w:val="pl-PL"/>
                <w14:ligatures w14:val="none"/>
              </w:rPr>
              <w:t>Roditelj korisnik zajamčene minimalne naknade</w:t>
            </w:r>
          </w:p>
        </w:tc>
        <w:tc>
          <w:tcPr>
            <w:tcW w:w="0" w:type="auto"/>
            <w:vAlign w:val="center"/>
            <w:hideMark/>
          </w:tcPr>
          <w:p w14:paraId="7A7CBAD3" w14:textId="77777777" w:rsidR="00BD6FCC" w:rsidRPr="00B31E24" w:rsidRDefault="00BD6FCC" w:rsidP="00BD6FCC">
            <w:pPr>
              <w:spacing w:line="259" w:lineRule="auto"/>
              <w:rPr>
                <w:rFonts w:ascii="Times New Roman" w:eastAsia="Calibri" w:hAnsi="Times New Roman" w:cs="Times New Roman"/>
                <w:kern w:val="0"/>
                <w:lang w:val="en-US"/>
                <w14:ligatures w14:val="none"/>
              </w:rPr>
            </w:pPr>
            <w:r w:rsidRPr="00B31E24">
              <w:rPr>
                <w:rFonts w:ascii="Times New Roman" w:eastAsia="Calibri" w:hAnsi="Times New Roman" w:cs="Times New Roman"/>
                <w:kern w:val="0"/>
                <w:lang w:val="en-US"/>
                <w14:ligatures w14:val="none"/>
              </w:rPr>
              <w:t>8</w:t>
            </w:r>
          </w:p>
        </w:tc>
        <w:tc>
          <w:tcPr>
            <w:tcW w:w="0" w:type="auto"/>
            <w:vAlign w:val="center"/>
            <w:hideMark/>
          </w:tcPr>
          <w:p w14:paraId="1E18398C" w14:textId="77777777" w:rsidR="00BD6FCC" w:rsidRPr="00B31E24" w:rsidRDefault="00BD6FCC" w:rsidP="00BD6FCC">
            <w:pPr>
              <w:spacing w:line="259" w:lineRule="auto"/>
              <w:rPr>
                <w:rFonts w:ascii="Times New Roman" w:eastAsia="Calibri" w:hAnsi="Times New Roman" w:cs="Times New Roman"/>
                <w:kern w:val="0"/>
                <w:lang w:val="en-US"/>
                <w14:ligatures w14:val="none"/>
              </w:rPr>
            </w:pPr>
            <w:r w:rsidRPr="00B31E24">
              <w:rPr>
                <w:rFonts w:ascii="Times New Roman" w:eastAsia="Calibri" w:hAnsi="Times New Roman" w:cs="Times New Roman"/>
                <w:kern w:val="0"/>
                <w:lang w:val="en-US"/>
                <w14:ligatures w14:val="none"/>
              </w:rPr>
              <w:t>Rješenje o naknadi</w:t>
            </w:r>
          </w:p>
        </w:tc>
      </w:tr>
    </w:tbl>
    <w:p w14:paraId="04FE3D8F" w14:textId="77777777" w:rsidR="00BD6FCC" w:rsidRPr="00B31E24" w:rsidRDefault="00BD6FCC" w:rsidP="00D146CD">
      <w:pPr>
        <w:spacing w:line="259" w:lineRule="auto"/>
        <w:rPr>
          <w:rFonts w:ascii="Times New Roman" w:eastAsia="Calibri" w:hAnsi="Times New Roman" w:cs="Times New Roman"/>
          <w:i/>
          <w:iCs/>
          <w:kern w:val="0"/>
          <w14:ligatures w14:val="none"/>
        </w:rPr>
      </w:pPr>
    </w:p>
    <w:p w14:paraId="7B31349E" w14:textId="77777777" w:rsidR="002E0E72" w:rsidRPr="00B31E24" w:rsidRDefault="002E0E72" w:rsidP="00D146CD">
      <w:pPr>
        <w:spacing w:line="259" w:lineRule="auto"/>
        <w:rPr>
          <w:rFonts w:ascii="Times New Roman" w:eastAsia="Calibri" w:hAnsi="Times New Roman" w:cs="Times New Roman"/>
          <w:i/>
          <w:iCs/>
          <w:kern w:val="0"/>
          <w14:ligatures w14:val="none"/>
        </w:rPr>
      </w:pPr>
    </w:p>
    <w:p w14:paraId="3FA16C67" w14:textId="66F19051" w:rsidR="00D146CD" w:rsidRPr="00B31E24" w:rsidRDefault="00D146CD" w:rsidP="00D146CD">
      <w:pPr>
        <w:spacing w:line="259" w:lineRule="auto"/>
        <w:jc w:val="center"/>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 xml:space="preserve">Članak </w:t>
      </w:r>
      <w:r w:rsidR="000D141F" w:rsidRPr="00B31E24">
        <w:rPr>
          <w:rFonts w:ascii="Times New Roman" w:eastAsia="Calibri" w:hAnsi="Times New Roman" w:cs="Times New Roman"/>
          <w:kern w:val="0"/>
          <w14:ligatures w14:val="none"/>
        </w:rPr>
        <w:t>9</w:t>
      </w:r>
      <w:r w:rsidRPr="00B31E24">
        <w:rPr>
          <w:rFonts w:ascii="Times New Roman" w:eastAsia="Calibri" w:hAnsi="Times New Roman" w:cs="Times New Roman"/>
          <w:kern w:val="0"/>
          <w14:ligatures w14:val="none"/>
        </w:rPr>
        <w:t>.</w:t>
      </w:r>
    </w:p>
    <w:p w14:paraId="42FDDB86" w14:textId="77A84206" w:rsidR="00DA4629" w:rsidRPr="00B31E24" w:rsidRDefault="00DA4629" w:rsidP="000D141F">
      <w:pPr>
        <w:spacing w:line="259" w:lineRule="auto"/>
        <w:jc w:val="both"/>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 xml:space="preserve">U članku 24. stavak 1. uz riječi </w:t>
      </w:r>
      <w:r w:rsidR="00A44827" w:rsidRPr="00B31E24">
        <w:rPr>
          <w:rFonts w:ascii="Times New Roman" w:eastAsia="Calibri" w:hAnsi="Times New Roman" w:cs="Times New Roman"/>
          <w:kern w:val="0"/>
          <w14:ligatures w14:val="none"/>
        </w:rPr>
        <w:t>„</w:t>
      </w:r>
      <w:r w:rsidRPr="00B31E24">
        <w:rPr>
          <w:rFonts w:ascii="Times New Roman" w:eastAsia="Calibri" w:hAnsi="Times New Roman" w:cs="Times New Roman"/>
          <w:kern w:val="0"/>
          <w14:ligatures w14:val="none"/>
        </w:rPr>
        <w:t>roditelja/skrbnika</w:t>
      </w:r>
      <w:r w:rsidR="00A44827" w:rsidRPr="00B31E24">
        <w:rPr>
          <w:rFonts w:ascii="Times New Roman" w:eastAsia="Calibri" w:hAnsi="Times New Roman" w:cs="Times New Roman"/>
          <w:kern w:val="0"/>
          <w14:ligatures w14:val="none"/>
        </w:rPr>
        <w:t>“</w:t>
      </w:r>
      <w:r w:rsidRPr="00B31E24">
        <w:rPr>
          <w:rFonts w:ascii="Times New Roman" w:eastAsia="Calibri" w:hAnsi="Times New Roman" w:cs="Times New Roman"/>
          <w:kern w:val="0"/>
          <w14:ligatures w14:val="none"/>
        </w:rPr>
        <w:t xml:space="preserve"> dodaje se riječ </w:t>
      </w:r>
      <w:r w:rsidR="00A44827" w:rsidRPr="00B31E24">
        <w:rPr>
          <w:rFonts w:ascii="Times New Roman" w:eastAsia="Calibri" w:hAnsi="Times New Roman" w:cs="Times New Roman"/>
          <w:kern w:val="0"/>
          <w14:ligatures w14:val="none"/>
        </w:rPr>
        <w:t>„</w:t>
      </w:r>
      <w:r w:rsidRPr="00B31E24">
        <w:rPr>
          <w:rFonts w:ascii="Times New Roman" w:eastAsia="Calibri" w:hAnsi="Times New Roman" w:cs="Times New Roman"/>
          <w:kern w:val="0"/>
          <w14:ligatures w14:val="none"/>
        </w:rPr>
        <w:t>udomitelja</w:t>
      </w:r>
      <w:r w:rsidR="00A44827" w:rsidRPr="00B31E24">
        <w:rPr>
          <w:rFonts w:ascii="Times New Roman" w:eastAsia="Calibri" w:hAnsi="Times New Roman" w:cs="Times New Roman"/>
          <w:kern w:val="0"/>
          <w14:ligatures w14:val="none"/>
        </w:rPr>
        <w:t>“</w:t>
      </w:r>
      <w:r w:rsidRPr="00B31E24">
        <w:rPr>
          <w:rFonts w:ascii="Times New Roman" w:eastAsia="Calibri" w:hAnsi="Times New Roman" w:cs="Times New Roman"/>
          <w:kern w:val="0"/>
          <w14:ligatures w14:val="none"/>
        </w:rPr>
        <w:t>.</w:t>
      </w:r>
    </w:p>
    <w:p w14:paraId="380C2A8B" w14:textId="38002A07" w:rsidR="00454612" w:rsidRPr="00B31E24" w:rsidRDefault="00454612" w:rsidP="00454612">
      <w:pPr>
        <w:spacing w:line="259" w:lineRule="auto"/>
        <w:jc w:val="center"/>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 xml:space="preserve">Članak </w:t>
      </w:r>
      <w:r w:rsidR="000D141F" w:rsidRPr="00B31E24">
        <w:rPr>
          <w:rFonts w:ascii="Times New Roman" w:eastAsia="Calibri" w:hAnsi="Times New Roman" w:cs="Times New Roman"/>
          <w:kern w:val="0"/>
          <w14:ligatures w14:val="none"/>
        </w:rPr>
        <w:t>10</w:t>
      </w:r>
      <w:r w:rsidRPr="00B31E24">
        <w:rPr>
          <w:rFonts w:ascii="Times New Roman" w:eastAsia="Calibri" w:hAnsi="Times New Roman" w:cs="Times New Roman"/>
          <w:kern w:val="0"/>
          <w14:ligatures w14:val="none"/>
        </w:rPr>
        <w:t>.</w:t>
      </w:r>
    </w:p>
    <w:p w14:paraId="35F74601" w14:textId="0CF9C8EF" w:rsidR="006D6E90" w:rsidRPr="00B31E24" w:rsidRDefault="00D146CD" w:rsidP="00D146CD">
      <w:pPr>
        <w:spacing w:line="259" w:lineRule="auto"/>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Članak 25. briše se.</w:t>
      </w:r>
    </w:p>
    <w:p w14:paraId="6A456F66" w14:textId="51BAE097" w:rsidR="006D6E90" w:rsidRPr="00B31E24" w:rsidRDefault="006D6E90" w:rsidP="006D6E90">
      <w:pPr>
        <w:spacing w:line="259" w:lineRule="auto"/>
        <w:jc w:val="center"/>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 xml:space="preserve">Članak </w:t>
      </w:r>
      <w:r w:rsidR="000D141F" w:rsidRPr="00B31E24">
        <w:rPr>
          <w:rFonts w:ascii="Times New Roman" w:eastAsia="Calibri" w:hAnsi="Times New Roman" w:cs="Times New Roman"/>
          <w:kern w:val="0"/>
          <w14:ligatures w14:val="none"/>
        </w:rPr>
        <w:t>11</w:t>
      </w:r>
      <w:r w:rsidRPr="00B31E24">
        <w:rPr>
          <w:rFonts w:ascii="Times New Roman" w:eastAsia="Calibri" w:hAnsi="Times New Roman" w:cs="Times New Roman"/>
          <w:kern w:val="0"/>
          <w14:ligatures w14:val="none"/>
        </w:rPr>
        <w:t>.</w:t>
      </w:r>
    </w:p>
    <w:p w14:paraId="147C908A" w14:textId="659E29E6" w:rsidR="006D6E90" w:rsidRPr="00B31E24" w:rsidRDefault="00D146CD" w:rsidP="00D146CD">
      <w:pPr>
        <w:spacing w:line="259" w:lineRule="auto"/>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Članak 31. mijenja se i glasi:</w:t>
      </w:r>
    </w:p>
    <w:p w14:paraId="6A0BF9B5" w14:textId="5B71F342" w:rsidR="006D6E90" w:rsidRPr="00B31E24" w:rsidRDefault="006D6E90" w:rsidP="000965AB">
      <w:pPr>
        <w:spacing w:line="259" w:lineRule="auto"/>
        <w:jc w:val="both"/>
        <w:rPr>
          <w:rFonts w:ascii="Times New Roman" w:eastAsia="Calibri" w:hAnsi="Times New Roman" w:cs="Times New Roman"/>
          <w:i/>
          <w:iCs/>
          <w:kern w:val="0"/>
          <w14:ligatures w14:val="none"/>
        </w:rPr>
      </w:pPr>
      <w:r w:rsidRPr="00B31E24">
        <w:rPr>
          <w:rFonts w:ascii="Times New Roman" w:eastAsia="Calibri" w:hAnsi="Times New Roman" w:cs="Times New Roman"/>
          <w:i/>
          <w:iCs/>
          <w:kern w:val="0"/>
          <w14:ligatures w14:val="none"/>
        </w:rPr>
        <w:tab/>
      </w:r>
      <w:r w:rsidR="00D146CD" w:rsidRPr="00B31E24">
        <w:rPr>
          <w:rFonts w:ascii="Times New Roman" w:eastAsia="Calibri" w:hAnsi="Times New Roman" w:cs="Times New Roman"/>
          <w:i/>
          <w:iCs/>
          <w:kern w:val="0"/>
          <w14:ligatures w14:val="none"/>
        </w:rPr>
        <w:t>„U skladu s Planom upisa, u Dječjem se vrtiću svake godine, najkasnije od 15. svibnja, objavljuje natječaj za upis djece u novu pedagošku godinu.“</w:t>
      </w:r>
    </w:p>
    <w:p w14:paraId="567F8EB7" w14:textId="2A27EEEF" w:rsidR="006D6E90" w:rsidRPr="00B31E24" w:rsidRDefault="006D6E90" w:rsidP="003762EA">
      <w:pPr>
        <w:spacing w:line="259" w:lineRule="auto"/>
        <w:jc w:val="center"/>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 xml:space="preserve">Članak </w:t>
      </w:r>
      <w:r w:rsidR="000D141F" w:rsidRPr="00B31E24">
        <w:rPr>
          <w:rFonts w:ascii="Times New Roman" w:eastAsia="Calibri" w:hAnsi="Times New Roman" w:cs="Times New Roman"/>
          <w:kern w:val="0"/>
          <w14:ligatures w14:val="none"/>
        </w:rPr>
        <w:t>12</w:t>
      </w:r>
      <w:r w:rsidRPr="00B31E24">
        <w:rPr>
          <w:rFonts w:ascii="Times New Roman" w:eastAsia="Calibri" w:hAnsi="Times New Roman" w:cs="Times New Roman"/>
          <w:kern w:val="0"/>
          <w14:ligatures w14:val="none"/>
        </w:rPr>
        <w:t>.</w:t>
      </w:r>
    </w:p>
    <w:p w14:paraId="600C5965" w14:textId="0CABA56A" w:rsidR="003762EA" w:rsidRPr="00B31E24" w:rsidRDefault="003762EA" w:rsidP="000D141F">
      <w:pPr>
        <w:spacing w:line="259" w:lineRule="auto"/>
        <w:ind w:firstLine="708"/>
        <w:jc w:val="both"/>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U cijelom tekstu Pravilnika o upisu djece i mjerilima upisa te ostvarivanju prava i obveza korisnika usluga u Dječjem vrtiću „Leptir Vrpolje“ iza riječ: »Leptir« u određenom broju i padežu dodaje se riječ: »Vrpolje« u odgovarajućem broju i padežu.</w:t>
      </w:r>
    </w:p>
    <w:p w14:paraId="05C68181" w14:textId="16491AC9" w:rsidR="003762EA" w:rsidRPr="00B31E24" w:rsidRDefault="003762EA" w:rsidP="003762EA">
      <w:pPr>
        <w:spacing w:line="259" w:lineRule="auto"/>
        <w:jc w:val="center"/>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 xml:space="preserve">Članak </w:t>
      </w:r>
      <w:r w:rsidR="000D141F" w:rsidRPr="00B31E24">
        <w:rPr>
          <w:rFonts w:ascii="Times New Roman" w:eastAsia="Calibri" w:hAnsi="Times New Roman" w:cs="Times New Roman"/>
          <w:kern w:val="0"/>
          <w14:ligatures w14:val="none"/>
        </w:rPr>
        <w:t>13</w:t>
      </w:r>
      <w:r w:rsidRPr="00B31E24">
        <w:rPr>
          <w:rFonts w:ascii="Times New Roman" w:eastAsia="Calibri" w:hAnsi="Times New Roman" w:cs="Times New Roman"/>
          <w:kern w:val="0"/>
          <w14:ligatures w14:val="none"/>
        </w:rPr>
        <w:t>.</w:t>
      </w:r>
    </w:p>
    <w:p w14:paraId="2CC7D5CC" w14:textId="26FD1A9C" w:rsidR="0067192A" w:rsidRPr="00B31E24" w:rsidRDefault="006D6E90" w:rsidP="000D141F">
      <w:pPr>
        <w:spacing w:line="259" w:lineRule="auto"/>
        <w:jc w:val="both"/>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ab/>
      </w:r>
      <w:r w:rsidR="0067192A" w:rsidRPr="00B31E24">
        <w:rPr>
          <w:rFonts w:ascii="Times New Roman" w:eastAsia="Calibri" w:hAnsi="Times New Roman" w:cs="Times New Roman"/>
          <w:kern w:val="0"/>
          <w14:ligatures w14:val="none"/>
        </w:rPr>
        <w:t>Sve ostale odredbe Pravilnika o upisu djece i mjerilima upisa te ostvarivanju prava i obveza korisnika usluga u Dječjem vrtiću „Leptir Vrpolje“ od dana 31. ožujka 2025. godine ostaju nepromijenjene.</w:t>
      </w:r>
    </w:p>
    <w:p w14:paraId="366EBAB3" w14:textId="50D68ABD" w:rsidR="0067192A" w:rsidRPr="00B31E24" w:rsidRDefault="0067192A" w:rsidP="0067192A">
      <w:pPr>
        <w:spacing w:line="259" w:lineRule="auto"/>
        <w:jc w:val="center"/>
        <w:rPr>
          <w:rFonts w:ascii="Times New Roman" w:eastAsia="Calibri" w:hAnsi="Times New Roman" w:cs="Times New Roman"/>
          <w:bCs/>
          <w:kern w:val="0"/>
          <w14:ligatures w14:val="none"/>
        </w:rPr>
      </w:pPr>
      <w:r w:rsidRPr="00B31E24">
        <w:rPr>
          <w:rFonts w:ascii="Times New Roman" w:eastAsia="Calibri" w:hAnsi="Times New Roman" w:cs="Times New Roman"/>
          <w:bCs/>
          <w:kern w:val="0"/>
          <w14:ligatures w14:val="none"/>
        </w:rPr>
        <w:t xml:space="preserve">Članak </w:t>
      </w:r>
      <w:r w:rsidR="000D141F" w:rsidRPr="00B31E24">
        <w:rPr>
          <w:rFonts w:ascii="Times New Roman" w:eastAsia="Calibri" w:hAnsi="Times New Roman" w:cs="Times New Roman"/>
          <w:bCs/>
          <w:kern w:val="0"/>
          <w14:ligatures w14:val="none"/>
        </w:rPr>
        <w:t>14</w:t>
      </w:r>
      <w:r w:rsidR="00454612" w:rsidRPr="00B31E24">
        <w:rPr>
          <w:rFonts w:ascii="Times New Roman" w:eastAsia="Calibri" w:hAnsi="Times New Roman" w:cs="Times New Roman"/>
          <w:bCs/>
          <w:kern w:val="0"/>
          <w14:ligatures w14:val="none"/>
        </w:rPr>
        <w:t>.</w:t>
      </w:r>
    </w:p>
    <w:p w14:paraId="41ECF00B" w14:textId="544C9DEF" w:rsidR="006D6E90" w:rsidRPr="00B31E24" w:rsidRDefault="0067192A" w:rsidP="006619A9">
      <w:pPr>
        <w:spacing w:line="259" w:lineRule="auto"/>
        <w:jc w:val="both"/>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tab/>
      </w:r>
      <w:r w:rsidR="007312EF">
        <w:rPr>
          <w:rFonts w:ascii="Times New Roman" w:eastAsia="Calibri" w:hAnsi="Times New Roman" w:cs="Times New Roman"/>
          <w:kern w:val="0"/>
          <w14:ligatures w14:val="none"/>
        </w:rPr>
        <w:t>Ovaj</w:t>
      </w:r>
      <w:r w:rsidRPr="00B31E24">
        <w:rPr>
          <w:rFonts w:ascii="Times New Roman" w:eastAsia="Calibri" w:hAnsi="Times New Roman" w:cs="Times New Roman"/>
          <w:kern w:val="0"/>
          <w14:ligatures w14:val="none"/>
        </w:rPr>
        <w:t xml:space="preserve"> Pravilnik o izmjenama i dopunama Pravilnika o upisu djece i mjerilima upisa te ostvarivanju prava i obveza korisnika usluga u Dječjem vrtiću „Leptir Vrpolje“  </w:t>
      </w:r>
      <w:r w:rsidR="00FE211D" w:rsidRPr="00B31E24">
        <w:rPr>
          <w:rFonts w:ascii="Times New Roman" w:eastAsia="Calibri" w:hAnsi="Times New Roman" w:cs="Times New Roman"/>
          <w:kern w:val="0"/>
          <w14:ligatures w14:val="none"/>
        </w:rPr>
        <w:t xml:space="preserve">stupa na snagu </w:t>
      </w:r>
      <w:r w:rsidR="007312EF" w:rsidRPr="007312EF">
        <w:rPr>
          <w:rFonts w:ascii="Times New Roman" w:eastAsia="Calibri" w:hAnsi="Times New Roman" w:cs="Times New Roman"/>
          <w:kern w:val="0"/>
          <w14:ligatures w14:val="none"/>
        </w:rPr>
        <w:t xml:space="preserve">osmog dana od dana objave </w:t>
      </w:r>
      <w:r w:rsidR="007312EF" w:rsidRPr="007312EF">
        <w:rPr>
          <w:rFonts w:ascii="Times New Roman" w:eastAsia="Calibri" w:hAnsi="Times New Roman" w:cs="Times New Roman"/>
          <w:kern w:val="0"/>
          <w:lang w:val="hr-BA"/>
          <w14:ligatures w14:val="none"/>
        </w:rPr>
        <w:t>na oglasnoj ploči Dječjeg vrtića „Leptir Vrpolje“</w:t>
      </w:r>
      <w:r w:rsidR="00FE211D" w:rsidRPr="00B31E24">
        <w:rPr>
          <w:rFonts w:ascii="Times New Roman" w:eastAsia="Calibri" w:hAnsi="Times New Roman" w:cs="Times New Roman"/>
          <w:kern w:val="0"/>
          <w14:ligatures w14:val="none"/>
        </w:rPr>
        <w:t>.</w:t>
      </w:r>
    </w:p>
    <w:p w14:paraId="736589F7" w14:textId="77777777" w:rsidR="00FE211D" w:rsidRPr="00B31E24" w:rsidRDefault="00FE211D" w:rsidP="006619A9">
      <w:pPr>
        <w:spacing w:line="259" w:lineRule="auto"/>
        <w:jc w:val="both"/>
        <w:rPr>
          <w:rFonts w:ascii="Times New Roman" w:eastAsia="Calibri" w:hAnsi="Times New Roman" w:cs="Times New Roman"/>
          <w:kern w:val="0"/>
          <w14:ligatures w14:val="none"/>
        </w:rPr>
      </w:pPr>
    </w:p>
    <w:p w14:paraId="23EDC5BF" w14:textId="77777777" w:rsidR="0062578D" w:rsidRPr="00B31E24" w:rsidRDefault="0062578D" w:rsidP="006619A9">
      <w:pPr>
        <w:spacing w:line="259" w:lineRule="auto"/>
        <w:jc w:val="both"/>
        <w:rPr>
          <w:rFonts w:ascii="Times New Roman" w:eastAsia="Calibri" w:hAnsi="Times New Roman" w:cs="Times New Roman"/>
          <w:kern w:val="0"/>
          <w14:ligatures w14:val="none"/>
        </w:rPr>
      </w:pPr>
    </w:p>
    <w:p w14:paraId="39C1AE1D" w14:textId="2737B369" w:rsidR="006D6E90" w:rsidRPr="00B31E24" w:rsidRDefault="006D6E90" w:rsidP="006D6E90">
      <w:pPr>
        <w:spacing w:line="240" w:lineRule="auto"/>
        <w:ind w:left="-30" w:right="-40"/>
        <w:jc w:val="center"/>
        <w:rPr>
          <w:rFonts w:ascii="Times New Roman" w:eastAsia="Calibri" w:hAnsi="Times New Roman" w:cs="Times New Roman"/>
          <w:b/>
          <w:kern w:val="0"/>
          <w14:ligatures w14:val="none"/>
        </w:rPr>
      </w:pPr>
      <w:r w:rsidRPr="00B31E24">
        <w:rPr>
          <w:rFonts w:ascii="Times New Roman" w:eastAsia="Calibri" w:hAnsi="Times New Roman" w:cs="Times New Roman"/>
          <w:b/>
          <w:kern w:val="0"/>
          <w14:ligatures w14:val="none"/>
        </w:rPr>
        <w:t>UPRAVNO VIJEĆE</w:t>
      </w:r>
      <w:r w:rsidRPr="00B31E24">
        <w:rPr>
          <w:rFonts w:ascii="Times New Roman" w:eastAsia="Calibri" w:hAnsi="Times New Roman" w:cs="Times New Roman"/>
          <w:b/>
          <w:kern w:val="0"/>
          <w14:ligatures w14:val="none"/>
        </w:rPr>
        <w:br/>
        <w:t>DJEČJI VRTIĆ „LEPTIR</w:t>
      </w:r>
      <w:r w:rsidR="0067192A" w:rsidRPr="00B31E24">
        <w:rPr>
          <w:rFonts w:ascii="Times New Roman" w:eastAsia="Calibri" w:hAnsi="Times New Roman" w:cs="Times New Roman"/>
          <w:b/>
          <w:kern w:val="0"/>
          <w14:ligatures w14:val="none"/>
        </w:rPr>
        <w:t xml:space="preserve"> VRPOLJE</w:t>
      </w:r>
      <w:r w:rsidRPr="00B31E24">
        <w:rPr>
          <w:rFonts w:ascii="Times New Roman" w:eastAsia="Calibri" w:hAnsi="Times New Roman" w:cs="Times New Roman"/>
          <w:b/>
          <w:kern w:val="0"/>
          <w14:ligatures w14:val="none"/>
        </w:rPr>
        <w:t>“</w:t>
      </w:r>
    </w:p>
    <w:p w14:paraId="590429DC" w14:textId="77777777" w:rsidR="0062578D" w:rsidRPr="00B31E24" w:rsidRDefault="0062578D" w:rsidP="006D6E90">
      <w:pPr>
        <w:spacing w:line="240" w:lineRule="auto"/>
        <w:ind w:left="-30" w:right="-40"/>
        <w:jc w:val="center"/>
        <w:rPr>
          <w:rFonts w:ascii="Times New Roman" w:eastAsia="Calibri" w:hAnsi="Times New Roman" w:cs="Times New Roman"/>
          <w:kern w:val="0"/>
          <w14:ligatures w14:val="none"/>
        </w:rPr>
      </w:pPr>
    </w:p>
    <w:p w14:paraId="56415963" w14:textId="4E2805AD" w:rsidR="006D6E90" w:rsidRPr="00B31E24" w:rsidRDefault="006D6E90" w:rsidP="006D6E90">
      <w:pPr>
        <w:spacing w:line="259" w:lineRule="auto"/>
        <w:jc w:val="center"/>
        <w:rPr>
          <w:rFonts w:ascii="Times New Roman" w:eastAsia="Calibri" w:hAnsi="Times New Roman" w:cs="Times New Roman"/>
          <w:kern w:val="0"/>
          <w14:ligatures w14:val="none"/>
        </w:rPr>
      </w:pPr>
      <w:r w:rsidRPr="00B31E24">
        <w:rPr>
          <w:rFonts w:ascii="Times New Roman" w:eastAsia="Calibri" w:hAnsi="Times New Roman" w:cs="Times New Roman"/>
          <w:kern w:val="0"/>
          <w14:ligatures w14:val="none"/>
        </w:rPr>
        <w:lastRenderedPageBreak/>
        <w:tab/>
      </w:r>
      <w:r w:rsidRPr="00B31E24">
        <w:rPr>
          <w:rFonts w:ascii="Times New Roman" w:eastAsia="Calibri" w:hAnsi="Times New Roman" w:cs="Times New Roman"/>
          <w:kern w:val="0"/>
          <w14:ligatures w14:val="none"/>
        </w:rPr>
        <w:tab/>
      </w:r>
      <w:r w:rsidRPr="00B31E24">
        <w:rPr>
          <w:rFonts w:ascii="Times New Roman" w:eastAsia="Calibri" w:hAnsi="Times New Roman" w:cs="Times New Roman"/>
          <w:kern w:val="0"/>
          <w14:ligatures w14:val="none"/>
        </w:rPr>
        <w:tab/>
      </w:r>
      <w:r w:rsidRPr="00B31E24">
        <w:rPr>
          <w:rFonts w:ascii="Times New Roman" w:eastAsia="Calibri" w:hAnsi="Times New Roman" w:cs="Times New Roman"/>
          <w:kern w:val="0"/>
          <w14:ligatures w14:val="none"/>
        </w:rPr>
        <w:tab/>
      </w:r>
      <w:r w:rsidRPr="00B31E24">
        <w:rPr>
          <w:rFonts w:ascii="Times New Roman" w:eastAsia="Calibri" w:hAnsi="Times New Roman" w:cs="Times New Roman"/>
          <w:kern w:val="0"/>
          <w14:ligatures w14:val="none"/>
        </w:rPr>
        <w:tab/>
      </w:r>
      <w:r w:rsidRPr="00B31E24">
        <w:rPr>
          <w:rFonts w:ascii="Times New Roman" w:eastAsia="Calibri" w:hAnsi="Times New Roman" w:cs="Times New Roman"/>
          <w:kern w:val="0"/>
          <w14:ligatures w14:val="none"/>
        </w:rPr>
        <w:tab/>
        <w:t xml:space="preserve">                          Predsjednica Upravnog vijeća</w:t>
      </w:r>
      <w:r w:rsidRPr="00B31E24">
        <w:rPr>
          <w:rFonts w:ascii="Times New Roman" w:eastAsia="Calibri" w:hAnsi="Times New Roman" w:cs="Times New Roman"/>
          <w:kern w:val="0"/>
          <w14:ligatures w14:val="none"/>
        </w:rPr>
        <w:br/>
        <w:t xml:space="preserve">                                                                                                     Dječjeg vrtića „Leptir</w:t>
      </w:r>
      <w:r w:rsidR="0067192A" w:rsidRPr="00B31E24">
        <w:rPr>
          <w:rFonts w:ascii="Times New Roman" w:eastAsia="Calibri" w:hAnsi="Times New Roman" w:cs="Times New Roman"/>
          <w:kern w:val="0"/>
          <w14:ligatures w14:val="none"/>
        </w:rPr>
        <w:t xml:space="preserve"> Vrpolje</w:t>
      </w:r>
      <w:r w:rsidRPr="00B31E24">
        <w:rPr>
          <w:rFonts w:ascii="Times New Roman" w:eastAsia="Calibri" w:hAnsi="Times New Roman" w:cs="Times New Roman"/>
          <w:kern w:val="0"/>
          <w14:ligatures w14:val="none"/>
        </w:rPr>
        <w:t>“</w:t>
      </w:r>
      <w:r w:rsidRPr="00B31E24">
        <w:rPr>
          <w:rFonts w:ascii="Times New Roman" w:eastAsia="Calibri" w:hAnsi="Times New Roman" w:cs="Times New Roman"/>
          <w:kern w:val="0"/>
          <w14:ligatures w14:val="none"/>
        </w:rPr>
        <w:br/>
        <w:t xml:space="preserve">                                                                                                     Suzana Bilić – Vardić, v.r.                                                                            </w:t>
      </w:r>
    </w:p>
    <w:p w14:paraId="17817823" w14:textId="77777777" w:rsidR="003762EA" w:rsidRPr="00B31E24" w:rsidRDefault="003762EA" w:rsidP="0062578D">
      <w:pPr>
        <w:jc w:val="both"/>
        <w:rPr>
          <w:rFonts w:ascii="Times New Roman" w:hAnsi="Times New Roman" w:cs="Times New Roman"/>
          <w:lang w:val="hr-BA"/>
        </w:rPr>
      </w:pPr>
    </w:p>
    <w:p w14:paraId="50E70513" w14:textId="77777777" w:rsidR="0062578D" w:rsidRPr="00B31E24" w:rsidRDefault="0062578D" w:rsidP="0062578D">
      <w:pPr>
        <w:jc w:val="both"/>
        <w:rPr>
          <w:rFonts w:ascii="Times New Roman" w:hAnsi="Times New Roman" w:cs="Times New Roman"/>
          <w:lang w:val="hr-BA"/>
        </w:rPr>
      </w:pPr>
    </w:p>
    <w:p w14:paraId="004B5ED8" w14:textId="779D59D5" w:rsidR="0062578D" w:rsidRPr="00B31E24" w:rsidRDefault="0062578D" w:rsidP="0062578D">
      <w:pPr>
        <w:jc w:val="center"/>
        <w:rPr>
          <w:rFonts w:ascii="Times New Roman" w:hAnsi="Times New Roman" w:cs="Times New Roman"/>
          <w:lang w:val="hr-BA"/>
        </w:rPr>
      </w:pPr>
      <w:r w:rsidRPr="00B31E24">
        <w:rPr>
          <w:rFonts w:ascii="Times New Roman" w:hAnsi="Times New Roman" w:cs="Times New Roman"/>
          <w:lang w:val="hr-BA"/>
        </w:rPr>
        <w:t>Obrazloženje</w:t>
      </w:r>
    </w:p>
    <w:p w14:paraId="0F1FF02C" w14:textId="784E3ED6" w:rsidR="0062578D" w:rsidRPr="00B31E24" w:rsidRDefault="0062578D" w:rsidP="0062578D">
      <w:pPr>
        <w:jc w:val="both"/>
        <w:rPr>
          <w:rFonts w:ascii="Times New Roman" w:hAnsi="Times New Roman" w:cs="Times New Roman"/>
        </w:rPr>
      </w:pPr>
      <w:r w:rsidRPr="00B31E24">
        <w:rPr>
          <w:rFonts w:ascii="Times New Roman" w:hAnsi="Times New Roman" w:cs="Times New Roman"/>
        </w:rPr>
        <w:t>Pravilnik o izmjenama i dopunama Pravilnika o upisu djece i mjerilima upisa te ostvarivanju prava i obveza korisnika usluga u Dječjem vrtiću „Leptir Vrpolje“ donosi se radi potrebe usklađenja postojećeg Pravilnika sa odredbama Zakona o predškolskom odgoju i obrazovanju te Zakona o izmjenama i dopunama Zakona o predškolskom odgoju i obrazovanju donesenog dana 05.03.2026.godine.</w:t>
      </w:r>
    </w:p>
    <w:p w14:paraId="574D8A12" w14:textId="231A9564" w:rsidR="0062578D" w:rsidRPr="00B31E24" w:rsidRDefault="0062578D" w:rsidP="0062578D">
      <w:pPr>
        <w:jc w:val="both"/>
        <w:rPr>
          <w:rFonts w:ascii="Times New Roman" w:hAnsi="Times New Roman" w:cs="Times New Roman"/>
        </w:rPr>
      </w:pPr>
      <w:r w:rsidRPr="00B31E24">
        <w:rPr>
          <w:rFonts w:ascii="Times New Roman" w:hAnsi="Times New Roman" w:cs="Times New Roman"/>
        </w:rPr>
        <w:t>Pregledom postojećih i važećih odredbi Pravilnika utvrđeno je kako pojedine odredbe nisu usklađene sa zakonskim odredbama te radi osiguravanja zakonitog poslovanja i djelovanja Dječjeg vrtića bilo je potrebno donijeti Pravilnik o izmjenama i dopunama Pravilnika o upisu djece i mjerilima upisa te ostvarivanju prava i obveza korisnika usluga u Dječjem vrtiću „Leptir Vrpolje“.</w:t>
      </w:r>
    </w:p>
    <w:p w14:paraId="54B6B652" w14:textId="600EE90C" w:rsidR="0062578D" w:rsidRPr="00B31E24" w:rsidRDefault="0062578D" w:rsidP="0062578D">
      <w:pPr>
        <w:numPr>
          <w:ilvl w:val="0"/>
          <w:numId w:val="8"/>
        </w:numPr>
        <w:jc w:val="both"/>
        <w:rPr>
          <w:rFonts w:ascii="Times New Roman" w:hAnsi="Times New Roman" w:cs="Times New Roman"/>
          <w:b/>
          <w:bCs/>
        </w:rPr>
      </w:pPr>
      <w:r w:rsidRPr="00B31E24">
        <w:rPr>
          <w:rFonts w:ascii="Times New Roman" w:hAnsi="Times New Roman" w:cs="Times New Roman"/>
        </w:rPr>
        <w:t>Osim usklađenja sa odredbama Zakona, trenutno važeći Pravilnik je bilo potrebno uskladiti sa Državnim pedagoškim standardom te sa uputama inspekcijskog nadzora.</w:t>
      </w:r>
    </w:p>
    <w:p w14:paraId="5986A0FD" w14:textId="79C09F9E" w:rsidR="0062578D" w:rsidRPr="00B31E24" w:rsidRDefault="0062578D" w:rsidP="0062578D">
      <w:pPr>
        <w:jc w:val="both"/>
        <w:rPr>
          <w:rFonts w:ascii="Times New Roman" w:hAnsi="Times New Roman" w:cs="Times New Roman"/>
        </w:rPr>
      </w:pPr>
      <w:r w:rsidRPr="00B31E24">
        <w:rPr>
          <w:rFonts w:ascii="Times New Roman" w:hAnsi="Times New Roman" w:cs="Times New Roman"/>
        </w:rPr>
        <w:t>Sukladno izmjenama i dopunama Zakona o predškolskom odgoju izbačena je odredba o prednosti pri upisu za djecu koja do 1. travnja navrše četiri godine živote, te je navedenu odredbu bilo potrebno izbaciti iz Pravilnika.</w:t>
      </w:r>
    </w:p>
    <w:p w14:paraId="574BDB1F" w14:textId="1D7A4A54" w:rsidR="0062578D" w:rsidRPr="00B31E24" w:rsidRDefault="0062578D" w:rsidP="0062578D">
      <w:pPr>
        <w:jc w:val="both"/>
        <w:rPr>
          <w:rFonts w:ascii="Times New Roman" w:hAnsi="Times New Roman" w:cs="Times New Roman"/>
        </w:rPr>
      </w:pPr>
      <w:r w:rsidRPr="00B31E24">
        <w:rPr>
          <w:rFonts w:ascii="Times New Roman" w:hAnsi="Times New Roman" w:cs="Times New Roman"/>
        </w:rPr>
        <w:t>Sukladno uputi inspekcijskog nadzora nije bilo moguće osigurati direktan upis djetetu samo zbog činjenice da dijete ima prebivalište na području Osnivača, te su sukladno uputi inspekcijskog nadzora navedene odredbe izmijenjene te se činjenica da dijete ima prebivalište na području Osnivača boduje s najviše bodova, a ne osigurava se direktan upis samo na temelju postojanja te činjenice.</w:t>
      </w:r>
    </w:p>
    <w:p w14:paraId="1394B6E6" w14:textId="1C6E674E" w:rsidR="0062578D" w:rsidRPr="00B31E24" w:rsidRDefault="0062578D" w:rsidP="0062578D">
      <w:pPr>
        <w:jc w:val="both"/>
        <w:rPr>
          <w:rFonts w:ascii="Times New Roman" w:hAnsi="Times New Roman" w:cs="Times New Roman"/>
        </w:rPr>
      </w:pPr>
      <w:r w:rsidRPr="00B31E24">
        <w:rPr>
          <w:rFonts w:ascii="Times New Roman" w:hAnsi="Times New Roman" w:cs="Times New Roman"/>
        </w:rPr>
        <w:t>Nadalje, bilo je potrebno uskladiti ime Dječjeg vrtića s obzirom na promjenu imena koja se dogodila prilikom osnivanja Dječjeg vrtića u kojem je u imenu dječjeg vrtića uz riječ „Leptir“ dodana riječ „Vrpolje“ iz razloga što se nije mogao provesti upis dječjeg vrtića u sudski registar.</w:t>
      </w:r>
    </w:p>
    <w:p w14:paraId="1CDAEB78" w14:textId="77777777" w:rsidR="0062578D" w:rsidRPr="00B31E24" w:rsidRDefault="0062578D" w:rsidP="0062578D">
      <w:pPr>
        <w:jc w:val="both"/>
        <w:rPr>
          <w:rFonts w:ascii="Times New Roman" w:hAnsi="Times New Roman" w:cs="Times New Roman"/>
        </w:rPr>
      </w:pPr>
      <w:r w:rsidRPr="00B31E24">
        <w:rPr>
          <w:rFonts w:ascii="Times New Roman" w:hAnsi="Times New Roman" w:cs="Times New Roman"/>
        </w:rPr>
        <w:t>Donošenjem navedenog Pravilnika, odnosno izmjena, osigurava se potpuno usklađenje postojećeg Pravilnika sa gore navedenim zakonskim i podzakonskim propisima, te se osigurava nesmetano i zakonito djelovanje Dječjeg vrtića.</w:t>
      </w:r>
    </w:p>
    <w:p w14:paraId="2E2CFE2E" w14:textId="77777777" w:rsidR="0062578D" w:rsidRPr="00B31E24" w:rsidRDefault="0062578D">
      <w:pPr>
        <w:rPr>
          <w:rFonts w:ascii="Times New Roman" w:hAnsi="Times New Roman" w:cs="Times New Roman"/>
        </w:rPr>
      </w:pPr>
    </w:p>
    <w:sectPr w:rsidR="0062578D" w:rsidRPr="00B31E2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xy zxx" w:date="2026-04-29T22:34:00Z" w:initials="xz">
    <w:p w14:paraId="0C477F14" w14:textId="77777777" w:rsidR="00427339" w:rsidRDefault="00427339" w:rsidP="00427339">
      <w:pPr>
        <w:pStyle w:val="Tekstkomentara"/>
      </w:pPr>
      <w:r>
        <w:rPr>
          <w:rStyle w:val="Referencakomentara"/>
        </w:rPr>
        <w:annotationRef/>
      </w:r>
      <w:r>
        <w:t>145/23, 145/24, 146/25 i 22/26</w:t>
      </w:r>
    </w:p>
  </w:comment>
  <w:comment w:id="1" w:author="xy zxx" w:date="2026-04-29T22:38:00Z" w:initials="xz">
    <w:p w14:paraId="66429D45" w14:textId="77777777" w:rsidR="00427339" w:rsidRDefault="00427339" w:rsidP="00427339">
      <w:pPr>
        <w:pStyle w:val="Tekstkomentara"/>
      </w:pPr>
      <w:r>
        <w:rPr>
          <w:rStyle w:val="Referencakomentara"/>
        </w:rPr>
        <w:annotationRef/>
      </w:r>
      <w:r>
        <w:t>13/25</w:t>
      </w:r>
    </w:p>
  </w:comment>
  <w:comment w:id="2" w:author="xy zxx" w:date="2026-04-17T11:25:00Z" w:initials="xz">
    <w:p w14:paraId="2705BD60" w14:textId="77777777" w:rsidR="0091587B" w:rsidRDefault="0091587B" w:rsidP="0091587B">
      <w:pPr>
        <w:pStyle w:val="Tekstkomentara"/>
      </w:pPr>
      <w:r>
        <w:rPr>
          <w:rStyle w:val="Referencakomentara"/>
        </w:rPr>
        <w:annotationRef/>
      </w:r>
      <w:r>
        <w:t>Samo ovo bi ostavila...kako smo stavili i u Statutu</w:t>
      </w:r>
    </w:p>
  </w:comment>
  <w:comment w:id="3" w:author="xy zxx" w:date="2026-04-17T11:22:00Z" w:initials="xz">
    <w:p w14:paraId="42968827" w14:textId="77777777" w:rsidR="00026CC1" w:rsidRDefault="00026CC1" w:rsidP="00026CC1">
      <w:pPr>
        <w:pStyle w:val="Tekstkomentara"/>
      </w:pPr>
      <w:r>
        <w:rPr>
          <w:rStyle w:val="Referencakomentara"/>
        </w:rPr>
        <w:annotationRef/>
      </w:r>
      <w:r>
        <w:t>I ovo treba izbaciti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477F14" w15:done="1"/>
  <w15:commentEx w15:paraId="66429D45" w15:done="1"/>
  <w15:commentEx w15:paraId="2705BD60" w15:done="1"/>
  <w15:commentEx w15:paraId="4296882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129F25" w16cex:dateUtc="2026-04-29T20:34:00Z"/>
  <w16cex:commentExtensible w16cex:durableId="5A75313F" w16cex:dateUtc="2026-04-29T20:38:00Z"/>
  <w16cex:commentExtensible w16cex:durableId="0EB560F1" w16cex:dateUtc="2026-04-17T09:25:00Z"/>
  <w16cex:commentExtensible w16cex:durableId="443B9176" w16cex:dateUtc="2026-04-17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477F14" w16cid:durableId="4F129F25"/>
  <w16cid:commentId w16cid:paraId="66429D45" w16cid:durableId="5A75313F"/>
  <w16cid:commentId w16cid:paraId="2705BD60" w16cid:durableId="0EB560F1"/>
  <w16cid:commentId w16cid:paraId="42968827" w16cid:durableId="443B917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E1B05"/>
    <w:multiLevelType w:val="hybridMultilevel"/>
    <w:tmpl w:val="00BCA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AD2AB9"/>
    <w:multiLevelType w:val="hybridMultilevel"/>
    <w:tmpl w:val="E318A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C63AE1"/>
    <w:multiLevelType w:val="hybridMultilevel"/>
    <w:tmpl w:val="7CF8B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C7565F"/>
    <w:multiLevelType w:val="hybridMultilevel"/>
    <w:tmpl w:val="7C74E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2B3487"/>
    <w:multiLevelType w:val="hybridMultilevel"/>
    <w:tmpl w:val="DCCAF56C"/>
    <w:lvl w:ilvl="0" w:tplc="C498963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064C28"/>
    <w:multiLevelType w:val="hybridMultilevel"/>
    <w:tmpl w:val="04048600"/>
    <w:lvl w:ilvl="0" w:tplc="B1B2ABA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DE5BA3"/>
    <w:multiLevelType w:val="hybridMultilevel"/>
    <w:tmpl w:val="135E3B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532560">
    <w:abstractNumId w:val="6"/>
  </w:num>
  <w:num w:numId="2" w16cid:durableId="884608188">
    <w:abstractNumId w:val="5"/>
  </w:num>
  <w:num w:numId="3" w16cid:durableId="1541237674">
    <w:abstractNumId w:val="7"/>
  </w:num>
  <w:num w:numId="4" w16cid:durableId="1580601959">
    <w:abstractNumId w:val="4"/>
  </w:num>
  <w:num w:numId="5" w16cid:durableId="1287201865">
    <w:abstractNumId w:val="1"/>
  </w:num>
  <w:num w:numId="6" w16cid:durableId="1217014962">
    <w:abstractNumId w:val="2"/>
  </w:num>
  <w:num w:numId="7" w16cid:durableId="1507865192">
    <w:abstractNumId w:val="3"/>
  </w:num>
  <w:num w:numId="8" w16cid:durableId="15342283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y zxx">
    <w15:presenceInfo w15:providerId="Windows Live" w15:userId="136cfb63a0a67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90"/>
    <w:rsid w:val="00026CC1"/>
    <w:rsid w:val="000965AB"/>
    <w:rsid w:val="00096A6D"/>
    <w:rsid w:val="000D141F"/>
    <w:rsid w:val="000F4E1C"/>
    <w:rsid w:val="001853AB"/>
    <w:rsid w:val="002101C0"/>
    <w:rsid w:val="002E0E72"/>
    <w:rsid w:val="002E39B2"/>
    <w:rsid w:val="00312A89"/>
    <w:rsid w:val="0035796C"/>
    <w:rsid w:val="003762EA"/>
    <w:rsid w:val="003779AF"/>
    <w:rsid w:val="00405BF3"/>
    <w:rsid w:val="00427339"/>
    <w:rsid w:val="00432F4B"/>
    <w:rsid w:val="00454612"/>
    <w:rsid w:val="004F0935"/>
    <w:rsid w:val="005962A3"/>
    <w:rsid w:val="005A251A"/>
    <w:rsid w:val="005F45A4"/>
    <w:rsid w:val="006158BC"/>
    <w:rsid w:val="0062578D"/>
    <w:rsid w:val="006619A9"/>
    <w:rsid w:val="0067192A"/>
    <w:rsid w:val="006D6E90"/>
    <w:rsid w:val="007006C4"/>
    <w:rsid w:val="00710D70"/>
    <w:rsid w:val="007312EF"/>
    <w:rsid w:val="0077527C"/>
    <w:rsid w:val="00800A8E"/>
    <w:rsid w:val="008675DF"/>
    <w:rsid w:val="008A1E79"/>
    <w:rsid w:val="0090336B"/>
    <w:rsid w:val="0091587B"/>
    <w:rsid w:val="00924BC7"/>
    <w:rsid w:val="009A0F88"/>
    <w:rsid w:val="009A1CBA"/>
    <w:rsid w:val="00A06492"/>
    <w:rsid w:val="00A44827"/>
    <w:rsid w:val="00A460D2"/>
    <w:rsid w:val="00A603AF"/>
    <w:rsid w:val="00AB6C36"/>
    <w:rsid w:val="00AE24D3"/>
    <w:rsid w:val="00AE2BD1"/>
    <w:rsid w:val="00B04DB9"/>
    <w:rsid w:val="00B31E24"/>
    <w:rsid w:val="00B61AC7"/>
    <w:rsid w:val="00B62760"/>
    <w:rsid w:val="00B81D3A"/>
    <w:rsid w:val="00BD6FCC"/>
    <w:rsid w:val="00BF37DC"/>
    <w:rsid w:val="00C149AB"/>
    <w:rsid w:val="00C2010F"/>
    <w:rsid w:val="00C9078A"/>
    <w:rsid w:val="00CC7AF1"/>
    <w:rsid w:val="00CD4B5D"/>
    <w:rsid w:val="00CE3876"/>
    <w:rsid w:val="00D146CD"/>
    <w:rsid w:val="00D27AB7"/>
    <w:rsid w:val="00D85E56"/>
    <w:rsid w:val="00DA4629"/>
    <w:rsid w:val="00E268C8"/>
    <w:rsid w:val="00E35DA1"/>
    <w:rsid w:val="00E71B68"/>
    <w:rsid w:val="00F52946"/>
    <w:rsid w:val="00F55DE7"/>
    <w:rsid w:val="00F773CE"/>
    <w:rsid w:val="00FD0A77"/>
    <w:rsid w:val="00FE21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68CA2"/>
  <w15:chartTrackingRefBased/>
  <w15:docId w15:val="{202C6389-912A-49A8-B2EA-966D55C8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D6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D6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D6E9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D6E9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D6E9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D6E9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D6E9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D6E9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D6E9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D6E9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D6E9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D6E9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D6E9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D6E9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D6E9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D6E9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D6E9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D6E90"/>
    <w:rPr>
      <w:rFonts w:eastAsiaTheme="majorEastAsia" w:cstheme="majorBidi"/>
      <w:color w:val="272727" w:themeColor="text1" w:themeTint="D8"/>
    </w:rPr>
  </w:style>
  <w:style w:type="paragraph" w:styleId="Naslov">
    <w:name w:val="Title"/>
    <w:basedOn w:val="Normal"/>
    <w:next w:val="Normal"/>
    <w:link w:val="NaslovChar"/>
    <w:uiPriority w:val="10"/>
    <w:qFormat/>
    <w:rsid w:val="006D6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D6E9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D6E9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D6E9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D6E90"/>
    <w:pPr>
      <w:spacing w:before="160"/>
      <w:jc w:val="center"/>
    </w:pPr>
    <w:rPr>
      <w:i/>
      <w:iCs/>
      <w:color w:val="404040" w:themeColor="text1" w:themeTint="BF"/>
    </w:rPr>
  </w:style>
  <w:style w:type="character" w:customStyle="1" w:styleId="CitatChar">
    <w:name w:val="Citat Char"/>
    <w:basedOn w:val="Zadanifontodlomka"/>
    <w:link w:val="Citat"/>
    <w:uiPriority w:val="29"/>
    <w:rsid w:val="006D6E90"/>
    <w:rPr>
      <w:i/>
      <w:iCs/>
      <w:color w:val="404040" w:themeColor="text1" w:themeTint="BF"/>
    </w:rPr>
  </w:style>
  <w:style w:type="paragraph" w:styleId="Odlomakpopisa">
    <w:name w:val="List Paragraph"/>
    <w:basedOn w:val="Normal"/>
    <w:uiPriority w:val="34"/>
    <w:qFormat/>
    <w:rsid w:val="006D6E90"/>
    <w:pPr>
      <w:ind w:left="720"/>
      <w:contextualSpacing/>
    </w:pPr>
  </w:style>
  <w:style w:type="character" w:styleId="Jakoisticanje">
    <w:name w:val="Intense Emphasis"/>
    <w:basedOn w:val="Zadanifontodlomka"/>
    <w:uiPriority w:val="21"/>
    <w:qFormat/>
    <w:rsid w:val="006D6E90"/>
    <w:rPr>
      <w:i/>
      <w:iCs/>
      <w:color w:val="0F4761" w:themeColor="accent1" w:themeShade="BF"/>
    </w:rPr>
  </w:style>
  <w:style w:type="paragraph" w:styleId="Naglaencitat">
    <w:name w:val="Intense Quote"/>
    <w:basedOn w:val="Normal"/>
    <w:next w:val="Normal"/>
    <w:link w:val="NaglaencitatChar"/>
    <w:uiPriority w:val="30"/>
    <w:qFormat/>
    <w:rsid w:val="006D6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D6E90"/>
    <w:rPr>
      <w:i/>
      <w:iCs/>
      <w:color w:val="0F4761" w:themeColor="accent1" w:themeShade="BF"/>
    </w:rPr>
  </w:style>
  <w:style w:type="character" w:styleId="Istaknutareferenca">
    <w:name w:val="Intense Reference"/>
    <w:basedOn w:val="Zadanifontodlomka"/>
    <w:uiPriority w:val="32"/>
    <w:qFormat/>
    <w:rsid w:val="006D6E90"/>
    <w:rPr>
      <w:b/>
      <w:bCs/>
      <w:smallCaps/>
      <w:color w:val="0F4761" w:themeColor="accent1" w:themeShade="BF"/>
      <w:spacing w:val="5"/>
    </w:rPr>
  </w:style>
  <w:style w:type="table" w:styleId="Reetkatablice">
    <w:name w:val="Table Grid"/>
    <w:basedOn w:val="Obinatablica"/>
    <w:uiPriority w:val="39"/>
    <w:rsid w:val="006D6E9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67192A"/>
    <w:rPr>
      <w:sz w:val="16"/>
      <w:szCs w:val="16"/>
    </w:rPr>
  </w:style>
  <w:style w:type="paragraph" w:styleId="Tekstkomentara">
    <w:name w:val="annotation text"/>
    <w:basedOn w:val="Normal"/>
    <w:link w:val="TekstkomentaraChar"/>
    <w:uiPriority w:val="99"/>
    <w:unhideWhenUsed/>
    <w:rsid w:val="0067192A"/>
    <w:pPr>
      <w:spacing w:line="240" w:lineRule="auto"/>
    </w:pPr>
    <w:rPr>
      <w:sz w:val="20"/>
      <w:szCs w:val="20"/>
    </w:rPr>
  </w:style>
  <w:style w:type="character" w:customStyle="1" w:styleId="TekstkomentaraChar">
    <w:name w:val="Tekst komentara Char"/>
    <w:basedOn w:val="Zadanifontodlomka"/>
    <w:link w:val="Tekstkomentara"/>
    <w:uiPriority w:val="99"/>
    <w:rsid w:val="0067192A"/>
    <w:rPr>
      <w:sz w:val="20"/>
      <w:szCs w:val="20"/>
    </w:rPr>
  </w:style>
  <w:style w:type="paragraph" w:styleId="Predmetkomentara">
    <w:name w:val="annotation subject"/>
    <w:basedOn w:val="Tekstkomentara"/>
    <w:next w:val="Tekstkomentara"/>
    <w:link w:val="PredmetkomentaraChar"/>
    <w:uiPriority w:val="99"/>
    <w:semiHidden/>
    <w:unhideWhenUsed/>
    <w:rsid w:val="0067192A"/>
    <w:rPr>
      <w:b/>
      <w:bCs/>
    </w:rPr>
  </w:style>
  <w:style w:type="character" w:customStyle="1" w:styleId="PredmetkomentaraChar">
    <w:name w:val="Predmet komentara Char"/>
    <w:basedOn w:val="TekstkomentaraChar"/>
    <w:link w:val="Predmetkomentara"/>
    <w:uiPriority w:val="99"/>
    <w:semiHidden/>
    <w:rsid w:val="006719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1499</Words>
  <Characters>8545</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 Bikić</dc:creator>
  <cp:keywords/>
  <dc:description/>
  <cp:lastModifiedBy>Željko Lukačević</cp:lastModifiedBy>
  <cp:revision>2</cp:revision>
  <dcterms:created xsi:type="dcterms:W3CDTF">2026-06-12T10:35:00Z</dcterms:created>
  <dcterms:modified xsi:type="dcterms:W3CDTF">2026-06-12T10:35:00Z</dcterms:modified>
</cp:coreProperties>
</file>