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6AA4" w14:textId="17BF1D44" w:rsidR="00003BC9" w:rsidRPr="00003BC9" w:rsidRDefault="00620107" w:rsidP="005C3CE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3BC9">
        <w:rPr>
          <w:rFonts w:ascii="Times New Roman" w:hAnsi="Times New Roman" w:cs="Times New Roman"/>
          <w:sz w:val="24"/>
          <w:szCs w:val="24"/>
          <w:lang w:val="hr-HR"/>
        </w:rPr>
        <w:t>Na temelju članka 75. stavka 1. Zakona o sportu („Narodne novine“ broj 141/22), članka 29. Odluke o financiranju javnih potreba u sportu na području Općine Vrpolje („Službeni glasnik Općine Vrpolje“ broj 11/23) i članka 31. Statuta Općine Vrpolje („Službeni vjesnik Brodsko-posavske županije“ broj 13/22 i 37/22 i „Službeni glasnik Općine Vrpolje“ broj</w:t>
      </w:r>
      <w:r w:rsidR="0002332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03BC9">
        <w:rPr>
          <w:rFonts w:ascii="Times New Roman" w:hAnsi="Times New Roman" w:cs="Times New Roman"/>
          <w:sz w:val="24"/>
          <w:szCs w:val="24"/>
          <w:lang w:val="hr-HR"/>
        </w:rPr>
        <w:t>10/23</w:t>
      </w:r>
      <w:r w:rsidR="00023324">
        <w:rPr>
          <w:rFonts w:ascii="Times New Roman" w:hAnsi="Times New Roman" w:cs="Times New Roman"/>
          <w:sz w:val="24"/>
          <w:szCs w:val="24"/>
          <w:lang w:val="hr-HR"/>
        </w:rPr>
        <w:t>, 13/25</w:t>
      </w:r>
      <w:r w:rsidRPr="00003BC9">
        <w:rPr>
          <w:rFonts w:ascii="Times New Roman" w:hAnsi="Times New Roman" w:cs="Times New Roman"/>
          <w:sz w:val="24"/>
          <w:szCs w:val="24"/>
          <w:lang w:val="hr-HR"/>
        </w:rPr>
        <w:t xml:space="preserve">), Općinsko vijeće Općine Vrpolje na svojoj </w:t>
      </w:r>
      <w:r w:rsidR="005C3CED"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Pr="00003BC9">
        <w:rPr>
          <w:rFonts w:ascii="Times New Roman" w:hAnsi="Times New Roman" w:cs="Times New Roman"/>
          <w:sz w:val="24"/>
          <w:szCs w:val="24"/>
          <w:lang w:val="hr-HR"/>
        </w:rPr>
        <w:t xml:space="preserve">sjednici održanoj </w:t>
      </w:r>
      <w:r w:rsidR="005C3CED">
        <w:rPr>
          <w:rFonts w:ascii="Times New Roman" w:hAnsi="Times New Roman" w:cs="Times New Roman"/>
          <w:sz w:val="24"/>
          <w:szCs w:val="24"/>
          <w:lang w:val="hr-HR"/>
        </w:rPr>
        <w:t xml:space="preserve">                 </w:t>
      </w:r>
      <w:r w:rsidRPr="00003BC9">
        <w:rPr>
          <w:rFonts w:ascii="Times New Roman" w:hAnsi="Times New Roman" w:cs="Times New Roman"/>
          <w:sz w:val="24"/>
          <w:szCs w:val="24"/>
          <w:lang w:val="hr-HR"/>
        </w:rPr>
        <w:t>godine donijelo je</w:t>
      </w:r>
    </w:p>
    <w:p w14:paraId="3408EB2D" w14:textId="19D26BE8" w:rsidR="00003BC9" w:rsidRDefault="00620107" w:rsidP="00E742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03BC9"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ODLUKU</w:t>
      </w:r>
      <w:r w:rsidRPr="00003BC9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>o</w:t>
      </w:r>
      <w:r w:rsidR="0002332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I. izmjeni Odluke o</w:t>
      </w:r>
      <w:r w:rsidRPr="00003BC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korištenju sredstava za financiranje javnih potreba u sportu </w:t>
      </w:r>
      <w:r w:rsidRPr="00003BC9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 xml:space="preserve"> na području Općine Vrpolje za 202</w:t>
      </w:r>
      <w:r w:rsidR="00003BC9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003BC9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</w:t>
      </w:r>
    </w:p>
    <w:p w14:paraId="2D4C5999" w14:textId="2CC2524C" w:rsidR="005C3CED" w:rsidRPr="00E74243" w:rsidRDefault="005C3CED" w:rsidP="00E74243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7424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5167C2DE" w14:textId="23DCD57C" w:rsidR="005C3CED" w:rsidRPr="005C3CED" w:rsidRDefault="005C3CED" w:rsidP="005C3CE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Ovom Odlukom o I. izmjeni Odluke o korištenju sredstava za financiranje javnih potreba u sportu na području Općine Vrpolje za 2026. godinu mijenja se Odluka o korištenju sredstava za financiranje javnih potreba u sportu na području Općine Vrpolje za 2026. godinu </w:t>
      </w:r>
      <w:r w:rsidRPr="005C3CED">
        <w:rPr>
          <w:rFonts w:ascii="Times New Roman" w:hAnsi="Times New Roman" w:cs="Times New Roman"/>
          <w:sz w:val="24"/>
          <w:szCs w:val="24"/>
          <w:lang w:val="hr-HR"/>
        </w:rPr>
        <w:t xml:space="preserve">(„Službeni glasnik Općine Vrpolje“ broj 13/25) (u daljnjem tekstu: 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Odluka</w:t>
      </w:r>
      <w:r w:rsidRPr="005C3CED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1E77793B" w14:textId="1B7B3E4C" w:rsidR="005C3CED" w:rsidRPr="00E74243" w:rsidRDefault="005C3CED" w:rsidP="00E74243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7424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6E30316D" w14:textId="7E29B1F6" w:rsidR="00620107" w:rsidRPr="00003BC9" w:rsidRDefault="00620107" w:rsidP="005C3CE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003BC9">
        <w:rPr>
          <w:rFonts w:ascii="Times New Roman" w:hAnsi="Times New Roman" w:cs="Times New Roman"/>
          <w:sz w:val="24"/>
          <w:szCs w:val="24"/>
          <w:lang w:val="hr-HR"/>
        </w:rPr>
        <w:t>Članak 1.</w:t>
      </w:r>
      <w:r w:rsidR="005C3CED">
        <w:rPr>
          <w:rFonts w:ascii="Times New Roman" w:hAnsi="Times New Roman" w:cs="Times New Roman"/>
          <w:sz w:val="24"/>
          <w:szCs w:val="24"/>
          <w:lang w:val="hr-HR"/>
        </w:rPr>
        <w:t xml:space="preserve"> Odluke mijenja se i glasi:</w:t>
      </w:r>
    </w:p>
    <w:p w14:paraId="44E45802" w14:textId="38827195" w:rsidR="005C3CED" w:rsidRDefault="005C3CED" w:rsidP="005C3CE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620107" w:rsidRPr="00003BC9">
        <w:rPr>
          <w:rFonts w:ascii="Times New Roman" w:hAnsi="Times New Roman" w:cs="Times New Roman"/>
          <w:sz w:val="24"/>
          <w:szCs w:val="24"/>
          <w:lang w:val="hr-HR"/>
        </w:rPr>
        <w:t>Ovom Odlukom o korištenju sredstava za financiranje javnih potreba u sportu Općine Vrpolje za 202</w:t>
      </w:r>
      <w:r w:rsidR="00003BC9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620107" w:rsidRPr="00003BC9">
        <w:rPr>
          <w:rFonts w:ascii="Times New Roman" w:hAnsi="Times New Roman" w:cs="Times New Roman"/>
          <w:sz w:val="24"/>
          <w:szCs w:val="24"/>
          <w:lang w:val="hr-HR"/>
        </w:rPr>
        <w:t xml:space="preserve">. godinu (u daljnjem tekstu: Odluka) utvrđuje se visina ukupnih financijskih sredstava za financiranje javnih potreba u sportu u ukupnom iznosu od 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080F19">
        <w:rPr>
          <w:rFonts w:ascii="Times New Roman" w:hAnsi="Times New Roman" w:cs="Times New Roman"/>
          <w:sz w:val="24"/>
          <w:szCs w:val="24"/>
          <w:lang w:val="hr-HR"/>
        </w:rPr>
        <w:t>49</w:t>
      </w:r>
      <w:r w:rsidR="00620107" w:rsidRPr="00003BC9">
        <w:rPr>
          <w:rFonts w:ascii="Times New Roman" w:hAnsi="Times New Roman" w:cs="Times New Roman"/>
          <w:sz w:val="24"/>
          <w:szCs w:val="24"/>
          <w:lang w:val="hr-HR"/>
        </w:rPr>
        <w:t>.000,00 eura.</w:t>
      </w:r>
      <w:r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14:paraId="0EC7DD07" w14:textId="0595BE8B" w:rsidR="005C3CED" w:rsidRPr="00E74243" w:rsidRDefault="005C3CED" w:rsidP="00E74243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7424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7241D496" w14:textId="19D5DE1A" w:rsidR="00620107" w:rsidRPr="00003BC9" w:rsidRDefault="00620107" w:rsidP="0002332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003BC9">
        <w:rPr>
          <w:rFonts w:ascii="Times New Roman" w:hAnsi="Times New Roman" w:cs="Times New Roman"/>
          <w:sz w:val="24"/>
          <w:szCs w:val="24"/>
          <w:lang w:val="hr-HR"/>
        </w:rPr>
        <w:t>Članak 2.</w:t>
      </w:r>
      <w:r w:rsidR="00023324">
        <w:rPr>
          <w:rFonts w:ascii="Times New Roman" w:hAnsi="Times New Roman" w:cs="Times New Roman"/>
          <w:sz w:val="24"/>
          <w:szCs w:val="24"/>
          <w:lang w:val="hr-HR"/>
        </w:rPr>
        <w:t xml:space="preserve"> Odluke mijenja se i glasi:</w:t>
      </w:r>
    </w:p>
    <w:p w14:paraId="62856597" w14:textId="32E27279" w:rsidR="00620107" w:rsidRPr="00003BC9" w:rsidRDefault="00023324" w:rsidP="00A662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620107" w:rsidRPr="00003BC9">
        <w:rPr>
          <w:rFonts w:ascii="Times New Roman" w:hAnsi="Times New Roman" w:cs="Times New Roman"/>
          <w:sz w:val="24"/>
          <w:szCs w:val="24"/>
          <w:lang w:val="hr-HR"/>
        </w:rPr>
        <w:t>Ukupna financijska sredstva iz članka 1. ove Odluke planirana su u Proračunu Općine Vrpolje i raspoređuju se na sljedeći način:</w:t>
      </w:r>
    </w:p>
    <w:p w14:paraId="32974FA9" w14:textId="338ADF11" w:rsidR="00620107" w:rsidRPr="00003BC9" w:rsidRDefault="00620107" w:rsidP="00003BC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3BC9">
        <w:rPr>
          <w:rFonts w:ascii="Times New Roman" w:hAnsi="Times New Roman" w:cs="Times New Roman"/>
          <w:sz w:val="24"/>
          <w:szCs w:val="24"/>
          <w:lang w:val="hr-HR"/>
        </w:rPr>
        <w:t xml:space="preserve">Program kapitalnih ulaganja u sportske objekte – za rekonstrukciju, dogradnju, energetsku obnovu i projektnu dokumentaciju za sportske objekte u iznosu od </w:t>
      </w:r>
      <w:r w:rsidR="005C3CE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080F19">
        <w:rPr>
          <w:rFonts w:ascii="Times New Roman" w:hAnsi="Times New Roman" w:cs="Times New Roman"/>
          <w:sz w:val="24"/>
          <w:szCs w:val="24"/>
          <w:lang w:val="hr-HR"/>
        </w:rPr>
        <w:t>08</w:t>
      </w:r>
      <w:r w:rsidRPr="00003BC9">
        <w:rPr>
          <w:rFonts w:ascii="Times New Roman" w:hAnsi="Times New Roman" w:cs="Times New Roman"/>
          <w:sz w:val="24"/>
          <w:szCs w:val="24"/>
          <w:lang w:val="hr-HR"/>
        </w:rPr>
        <w:t>.000,00 eura</w:t>
      </w:r>
      <w:r w:rsidR="00003BC9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71D7DF42" w14:textId="2BF8183B" w:rsidR="00620107" w:rsidRPr="00003BC9" w:rsidRDefault="00620107" w:rsidP="00003BC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3BC9">
        <w:rPr>
          <w:rFonts w:ascii="Times New Roman" w:hAnsi="Times New Roman" w:cs="Times New Roman"/>
          <w:sz w:val="24"/>
          <w:szCs w:val="24"/>
          <w:lang w:val="hr-HR"/>
        </w:rPr>
        <w:t>Program javnih potreba u sportu – za promociju sporta, provođenje sportskih aktivnosti, odnosno djelovanje i rad sportskih udruga u iznosu od 3</w:t>
      </w:r>
      <w:r w:rsidR="00003BC9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003BC9">
        <w:rPr>
          <w:rFonts w:ascii="Times New Roman" w:hAnsi="Times New Roman" w:cs="Times New Roman"/>
          <w:sz w:val="24"/>
          <w:szCs w:val="24"/>
          <w:lang w:val="hr-HR"/>
        </w:rPr>
        <w:t>.000,00 eura</w:t>
      </w:r>
      <w:r w:rsidR="00003BC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</w:p>
    <w:p w14:paraId="05973456" w14:textId="4CA8E444" w:rsidR="00003BC9" w:rsidRPr="00E74243" w:rsidRDefault="00620107" w:rsidP="00003BC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3BC9">
        <w:rPr>
          <w:rFonts w:ascii="Times New Roman" w:hAnsi="Times New Roman" w:cs="Times New Roman"/>
          <w:sz w:val="24"/>
          <w:szCs w:val="24"/>
          <w:lang w:val="hr-HR"/>
        </w:rPr>
        <w:t>Program kapitalnih donacija za nabavu uređaja, strojeva i opreme u iznosu od 5.000,00 eura</w:t>
      </w:r>
      <w:r w:rsidR="001E4C81" w:rsidRPr="00003BC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23324"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14:paraId="6D07F40C" w14:textId="77777777" w:rsidR="00E74243" w:rsidRPr="00BE34A8" w:rsidRDefault="00E74243" w:rsidP="00E74243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E34A8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0E444B43" w14:textId="028A7012" w:rsidR="00E74243" w:rsidRPr="00E74243" w:rsidRDefault="00E74243" w:rsidP="00E74243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E74243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E74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243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E74243">
        <w:rPr>
          <w:rFonts w:ascii="Times New Roman" w:hAnsi="Times New Roman" w:cs="Times New Roman"/>
          <w:sz w:val="24"/>
          <w:szCs w:val="24"/>
        </w:rPr>
        <w:t xml:space="preserve"> </w:t>
      </w:r>
      <w:r w:rsidRPr="00E74243">
        <w:rPr>
          <w:rFonts w:ascii="Times New Roman" w:hAnsi="Times New Roman" w:cs="Times New Roman"/>
          <w:sz w:val="24"/>
          <w:szCs w:val="24"/>
          <w:lang w:val="hr-HR"/>
        </w:rPr>
        <w:t>Odluke o korištenju sredstava za financiranje javnih potreba u sportu na području Općine Vrpolje za 2026. godinu</w:t>
      </w:r>
      <w:r w:rsidRPr="00E74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243">
        <w:rPr>
          <w:rFonts w:ascii="Times New Roman" w:hAnsi="Times New Roman" w:cs="Times New Roman"/>
          <w:sz w:val="24"/>
          <w:szCs w:val="24"/>
        </w:rPr>
        <w:t>ostaju</w:t>
      </w:r>
      <w:proofErr w:type="spellEnd"/>
      <w:r w:rsidRPr="00E74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243">
        <w:rPr>
          <w:rFonts w:ascii="Times New Roman" w:hAnsi="Times New Roman" w:cs="Times New Roman"/>
          <w:sz w:val="24"/>
          <w:szCs w:val="24"/>
        </w:rPr>
        <w:t>neizmijenjene</w:t>
      </w:r>
      <w:proofErr w:type="spellEnd"/>
      <w:r w:rsidRPr="00BE34A8">
        <w:rPr>
          <w:rFonts w:ascii="Times New Roman" w:hAnsi="Times New Roman" w:cs="Times New Roman"/>
          <w:sz w:val="24"/>
          <w:szCs w:val="24"/>
        </w:rPr>
        <w:t>.</w:t>
      </w:r>
    </w:p>
    <w:p w14:paraId="2D2A4A02" w14:textId="25A89517" w:rsidR="00620107" w:rsidRPr="00E74243" w:rsidRDefault="00620107" w:rsidP="00E74243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7424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E74243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E74243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4A660951" w14:textId="389B8ECE" w:rsidR="00620107" w:rsidRDefault="00620107" w:rsidP="00003BC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3BC9">
        <w:rPr>
          <w:rFonts w:ascii="Times New Roman" w:hAnsi="Times New Roman" w:cs="Times New Roman"/>
          <w:sz w:val="24"/>
          <w:szCs w:val="24"/>
          <w:lang w:val="hr-HR"/>
        </w:rPr>
        <w:t>Ova Odluka stupa na snagu osmog dana od dana objave u „Službenom glasniku Općine Vrpolje“, a primjenjuje se od 1. siječnja 202</w:t>
      </w:r>
      <w:r w:rsidR="00003BC9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003BC9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135D594A" w14:textId="77777777" w:rsidR="00003BC9" w:rsidRPr="00003BC9" w:rsidRDefault="00003BC9" w:rsidP="00003BC9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43BAE00" w14:textId="67F91175" w:rsidR="00003BC9" w:rsidRPr="00003BC9" w:rsidRDefault="00620107" w:rsidP="00003BC9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003BC9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>OPĆINSKO VIJEĆE</w:t>
      </w:r>
      <w:r w:rsidRPr="00003BC9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br/>
        <w:t>OPĆINE VRPOLJE</w:t>
      </w:r>
    </w:p>
    <w:p w14:paraId="3C0C0085" w14:textId="31544B69" w:rsidR="00003BC9" w:rsidRPr="00003BC9" w:rsidRDefault="00003BC9" w:rsidP="00003BC9">
      <w:pPr>
        <w:spacing w:after="200" w:line="276" w:lineRule="auto"/>
        <w:ind w:left="5040"/>
        <w:jc w:val="center"/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003BC9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Predsjednica Općinskog vijeća </w:t>
      </w:r>
      <w:r w:rsidRPr="00003BC9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br/>
        <w:t xml:space="preserve">Marlena </w:t>
      </w:r>
      <w:proofErr w:type="spellStart"/>
      <w:r w:rsidRPr="00003BC9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>Kajić</w:t>
      </w:r>
      <w:proofErr w:type="spellEnd"/>
      <w:r w:rsidRPr="00003BC9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Andrijević, </w:t>
      </w:r>
      <w:proofErr w:type="spellStart"/>
      <w:r w:rsidRPr="00003BC9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>mag.iur</w:t>
      </w:r>
      <w:proofErr w:type="spellEnd"/>
      <w:r w:rsidRPr="00003BC9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>.</w:t>
      </w:r>
    </w:p>
    <w:p w14:paraId="0593542E" w14:textId="621E1D9B" w:rsidR="009101D8" w:rsidRPr="00003BC9" w:rsidRDefault="00594FC3" w:rsidP="00003BC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594FC3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KLASA:</w:t>
      </w:r>
      <w:r w:rsidRPr="00594FC3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br/>
        <w:t>URBROJ:</w:t>
      </w:r>
      <w:r w:rsidRPr="00594FC3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br/>
        <w:t>Vrpolje,</w:t>
      </w:r>
    </w:p>
    <w:sectPr w:rsidR="009101D8" w:rsidRPr="00003BC9" w:rsidSect="00003BC9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61E33"/>
    <w:multiLevelType w:val="hybridMultilevel"/>
    <w:tmpl w:val="159AF654"/>
    <w:lvl w:ilvl="0" w:tplc="C0A2BB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0495A"/>
    <w:multiLevelType w:val="hybridMultilevel"/>
    <w:tmpl w:val="564CFC26"/>
    <w:lvl w:ilvl="0" w:tplc="02140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713738">
    <w:abstractNumId w:val="1"/>
  </w:num>
  <w:num w:numId="2" w16cid:durableId="7467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07"/>
    <w:rsid w:val="00003BC9"/>
    <w:rsid w:val="00023324"/>
    <w:rsid w:val="00080F19"/>
    <w:rsid w:val="001E4C81"/>
    <w:rsid w:val="00211BC2"/>
    <w:rsid w:val="00216E47"/>
    <w:rsid w:val="00252BE8"/>
    <w:rsid w:val="004757A8"/>
    <w:rsid w:val="005430F5"/>
    <w:rsid w:val="00594FC3"/>
    <w:rsid w:val="005C3CED"/>
    <w:rsid w:val="00620107"/>
    <w:rsid w:val="0075237B"/>
    <w:rsid w:val="00784153"/>
    <w:rsid w:val="007D1E4E"/>
    <w:rsid w:val="009101D8"/>
    <w:rsid w:val="00970F68"/>
    <w:rsid w:val="00A662DB"/>
    <w:rsid w:val="00A91390"/>
    <w:rsid w:val="00E74243"/>
    <w:rsid w:val="00EA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6ECE"/>
  <w15:chartTrackingRefBased/>
  <w15:docId w15:val="{89C9D521-5F5B-4F4C-9E2D-FB6F98B6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1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0107"/>
    <w:pPr>
      <w:ind w:left="720"/>
      <w:contextualSpacing/>
    </w:pPr>
  </w:style>
  <w:style w:type="paragraph" w:styleId="Bezproreda">
    <w:name w:val="No Spacing"/>
    <w:uiPriority w:val="1"/>
    <w:qFormat/>
    <w:rsid w:val="00003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Marlena Kajic Andrijevic</cp:lastModifiedBy>
  <cp:revision>12</cp:revision>
  <cp:lastPrinted>2024-12-04T11:13:00Z</cp:lastPrinted>
  <dcterms:created xsi:type="dcterms:W3CDTF">2024-12-02T11:30:00Z</dcterms:created>
  <dcterms:modified xsi:type="dcterms:W3CDTF">2026-07-09T07:26:00Z</dcterms:modified>
</cp:coreProperties>
</file>